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5A461">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36"/>
          <w:szCs w:val="36"/>
          <w:lang w:val="en-US" w:eastAsia="zh-CN" w:bidi="ar"/>
        </w:rPr>
      </w:pPr>
      <w:r>
        <w:rPr>
          <w:rFonts w:hint="eastAsia" w:ascii="宋体" w:hAnsi="宋体" w:eastAsia="宋体" w:cs="宋体"/>
          <w:b/>
          <w:bCs/>
          <w:kern w:val="2"/>
          <w:sz w:val="36"/>
          <w:szCs w:val="36"/>
          <w:lang w:val="en-US" w:eastAsia="zh-CN" w:bidi="ar"/>
        </w:rPr>
        <w:t>《保证金须知》</w:t>
      </w:r>
    </w:p>
    <w:p w14:paraId="609A0F58">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30"/>
          <w:szCs w:val="30"/>
          <w:lang w:val="en-US" w:eastAsia="zh-CN" w:bidi="ar"/>
        </w:rPr>
      </w:pPr>
    </w:p>
    <w:p w14:paraId="2BF5E0B8">
      <w:pPr>
        <w:keepNext w:val="0"/>
        <w:keepLines w:val="0"/>
        <w:widowControl w:val="0"/>
        <w:suppressLineNumbers w:val="0"/>
        <w:spacing w:before="0" w:beforeAutospacing="0" w:after="0" w:afterAutospacing="0"/>
        <w:ind w:left="0" w:right="0" w:firstLine="600" w:firstLineChars="200"/>
        <w:jc w:val="both"/>
        <w:rPr>
          <w:rFonts w:hint="default" w:ascii="Calibri" w:hAnsi="Calibri" w:eastAsia="宋体" w:cs="Arial"/>
          <w:kern w:val="2"/>
          <w:sz w:val="30"/>
          <w:szCs w:val="30"/>
        </w:rPr>
      </w:pPr>
      <w:r>
        <w:rPr>
          <w:rFonts w:hint="eastAsia" w:ascii="宋体" w:hAnsi="宋体" w:eastAsia="宋体" w:cs="宋体"/>
          <w:kern w:val="2"/>
          <w:sz w:val="30"/>
          <w:szCs w:val="30"/>
          <w:lang w:val="en-US" w:eastAsia="zh-CN" w:bidi="ar"/>
        </w:rPr>
        <w:t>一、保证金的交纳：</w:t>
      </w:r>
    </w:p>
    <w:p w14:paraId="66ECD2E4">
      <w:pPr>
        <w:keepNext w:val="0"/>
        <w:keepLines w:val="0"/>
        <w:widowControl w:val="0"/>
        <w:suppressLineNumbers w:val="0"/>
        <w:spacing w:before="0" w:beforeAutospacing="0" w:after="0" w:afterAutospacing="0"/>
        <w:ind w:left="0" w:right="0" w:firstLine="600" w:firstLineChars="200"/>
        <w:jc w:val="both"/>
        <w:rPr>
          <w:rFonts w:hint="eastAsia" w:ascii="宋体" w:hAnsi="宋体" w:eastAsia="宋体" w:cs="宋体"/>
          <w:kern w:val="2"/>
          <w:sz w:val="30"/>
          <w:szCs w:val="30"/>
          <w:lang w:val="en-US" w:eastAsia="zh-CN" w:bidi="ar"/>
        </w:rPr>
      </w:pPr>
      <w:r>
        <w:rPr>
          <w:rFonts w:hint="eastAsia" w:ascii="宋体" w:hAnsi="宋体" w:eastAsia="宋体" w:cs="宋体"/>
          <w:kern w:val="2"/>
          <w:sz w:val="30"/>
          <w:szCs w:val="30"/>
          <w:lang w:val="en-US" w:eastAsia="zh-CN" w:bidi="ar"/>
        </w:rPr>
        <w:t>保证金是竞拍人参加竞拍的凭证，如竞拍人有意参加相关标的物竞拍活动，则须交纳保证金10000元（人民币壹万元整）至指定账户。</w:t>
      </w:r>
    </w:p>
    <w:p w14:paraId="64E09514">
      <w:pPr>
        <w:keepNext w:val="0"/>
        <w:keepLines w:val="0"/>
        <w:widowControl w:val="0"/>
        <w:suppressLineNumbers w:val="0"/>
        <w:spacing w:before="0" w:beforeAutospacing="0" w:after="0" w:afterAutospacing="0"/>
        <w:ind w:left="0" w:right="0" w:firstLine="600" w:firstLineChars="200"/>
        <w:jc w:val="both"/>
        <w:rPr>
          <w:rFonts w:hint="eastAsia" w:ascii="宋体" w:hAnsi="宋体" w:eastAsia="宋体" w:cs="宋体"/>
          <w:kern w:val="2"/>
          <w:sz w:val="30"/>
          <w:szCs w:val="30"/>
          <w:lang w:val="en-US" w:eastAsia="zh-CN" w:bidi="ar"/>
        </w:rPr>
      </w:pPr>
      <w:r>
        <w:rPr>
          <w:rFonts w:hint="eastAsia" w:ascii="宋体" w:hAnsi="宋体" w:eastAsia="宋体" w:cs="宋体"/>
          <w:kern w:val="2"/>
          <w:sz w:val="30"/>
          <w:szCs w:val="30"/>
          <w:lang w:val="en-US" w:eastAsia="zh-CN" w:bidi="ar"/>
        </w:rPr>
        <w:t>保证金缴纳账户：贵州银行股份有限公司毕节分行</w:t>
      </w:r>
    </w:p>
    <w:p w14:paraId="3E022CF7">
      <w:pPr>
        <w:keepNext w:val="0"/>
        <w:keepLines w:val="0"/>
        <w:widowControl w:val="0"/>
        <w:suppressLineNumbers w:val="0"/>
        <w:spacing w:before="0" w:beforeAutospacing="0" w:after="0" w:afterAutospacing="0"/>
        <w:ind w:left="0" w:right="0" w:firstLine="3000" w:firstLineChars="1000"/>
        <w:jc w:val="both"/>
        <w:rPr>
          <w:rFonts w:hint="default" w:ascii="宋体" w:hAnsi="宋体" w:eastAsia="宋体" w:cs="宋体"/>
          <w:kern w:val="2"/>
          <w:sz w:val="30"/>
          <w:szCs w:val="30"/>
          <w:lang w:val="en-US" w:eastAsia="zh-CN" w:bidi="ar"/>
        </w:rPr>
      </w:pPr>
      <w:r>
        <w:rPr>
          <w:rFonts w:hint="eastAsia" w:ascii="宋体" w:hAnsi="宋体" w:eastAsia="宋体" w:cs="宋体"/>
          <w:kern w:val="2"/>
          <w:sz w:val="30"/>
          <w:szCs w:val="30"/>
          <w:lang w:val="en-US" w:eastAsia="zh-CN" w:bidi="ar"/>
        </w:rPr>
        <w:t>0707001100001553</w:t>
      </w:r>
    </w:p>
    <w:p w14:paraId="425B7CC4">
      <w:pPr>
        <w:keepNext w:val="0"/>
        <w:keepLines w:val="0"/>
        <w:widowControl w:val="0"/>
        <w:suppressLineNumbers w:val="0"/>
        <w:spacing w:before="0" w:beforeAutospacing="0" w:after="0" w:afterAutospacing="0"/>
        <w:ind w:right="0" w:firstLine="600" w:firstLineChars="200"/>
        <w:jc w:val="both"/>
        <w:rPr>
          <w:rFonts w:hint="default" w:ascii="Calibri" w:hAnsi="Calibri" w:eastAsia="宋体" w:cs="Arial"/>
          <w:kern w:val="2"/>
          <w:sz w:val="30"/>
          <w:szCs w:val="30"/>
        </w:rPr>
      </w:pPr>
      <w:r>
        <w:rPr>
          <w:rFonts w:hint="eastAsia" w:ascii="宋体" w:hAnsi="宋体" w:eastAsia="宋体" w:cs="宋体"/>
          <w:kern w:val="2"/>
          <w:sz w:val="30"/>
          <w:szCs w:val="30"/>
          <w:lang w:val="en-US" w:eastAsia="zh-CN" w:bidi="ar"/>
        </w:rPr>
        <w:t>二、保证金的处理：</w:t>
      </w:r>
    </w:p>
    <w:p w14:paraId="7FB8C087">
      <w:pPr>
        <w:keepNext w:val="0"/>
        <w:keepLines w:val="0"/>
        <w:widowControl w:val="0"/>
        <w:suppressLineNumbers w:val="0"/>
        <w:spacing w:before="0" w:beforeAutospacing="0" w:after="0" w:afterAutospacing="0"/>
        <w:ind w:right="0" w:firstLine="600" w:firstLineChars="200"/>
        <w:jc w:val="both"/>
        <w:rPr>
          <w:rFonts w:hint="default" w:ascii="Calibri" w:hAnsi="Calibri" w:eastAsia="宋体" w:cs="Arial"/>
          <w:kern w:val="2"/>
          <w:sz w:val="30"/>
          <w:szCs w:val="30"/>
        </w:rPr>
      </w:pPr>
      <w:r>
        <w:rPr>
          <w:rFonts w:hint="default" w:ascii="Calibri" w:hAnsi="Calibri" w:eastAsia="宋体" w:cs="Arial"/>
          <w:kern w:val="2"/>
          <w:sz w:val="30"/>
          <w:szCs w:val="30"/>
          <w:lang w:val="en-US" w:eastAsia="zh-CN" w:bidi="ar"/>
        </w:rPr>
        <w:t>1.</w:t>
      </w:r>
      <w:r>
        <w:rPr>
          <w:rFonts w:hint="eastAsia" w:ascii="宋体" w:hAnsi="宋体" w:eastAsia="宋体" w:cs="宋体"/>
          <w:kern w:val="2"/>
          <w:sz w:val="30"/>
          <w:szCs w:val="30"/>
          <w:lang w:val="en-US" w:eastAsia="zh-CN" w:bidi="ar"/>
        </w:rPr>
        <w:t>保证金的返还</w:t>
      </w:r>
    </w:p>
    <w:p w14:paraId="48638CF9">
      <w:pPr>
        <w:keepNext w:val="0"/>
        <w:keepLines w:val="0"/>
        <w:widowControl w:val="0"/>
        <w:suppressLineNumbers w:val="0"/>
        <w:spacing w:before="0" w:beforeAutospacing="0" w:after="0" w:afterAutospacing="0"/>
        <w:ind w:left="0" w:right="0" w:firstLine="600" w:firstLineChars="200"/>
        <w:jc w:val="both"/>
        <w:rPr>
          <w:rFonts w:hint="eastAsia" w:ascii="宋体" w:hAnsi="宋体" w:eastAsia="宋体" w:cs="宋体"/>
          <w:kern w:val="2"/>
          <w:sz w:val="30"/>
          <w:szCs w:val="30"/>
          <w:lang w:val="en-US" w:eastAsia="zh-CN" w:bidi="ar"/>
        </w:rPr>
      </w:pPr>
      <w:r>
        <w:rPr>
          <w:rFonts w:hint="eastAsia" w:ascii="宋体" w:hAnsi="宋体" w:eastAsia="宋体" w:cs="宋体"/>
          <w:kern w:val="2"/>
          <w:sz w:val="30"/>
          <w:szCs w:val="30"/>
          <w:lang w:val="en-US" w:eastAsia="zh-CN" w:bidi="ar"/>
        </w:rPr>
        <w:t>以下两种情况下，将原路退还竞拍人保证金：</w:t>
      </w:r>
    </w:p>
    <w:p w14:paraId="7A0F55E6">
      <w:pPr>
        <w:keepNext w:val="0"/>
        <w:keepLines w:val="0"/>
        <w:widowControl w:val="0"/>
        <w:suppressLineNumbers w:val="0"/>
        <w:spacing w:before="0" w:beforeAutospacing="0" w:after="0" w:afterAutospacing="0"/>
        <w:ind w:left="0" w:right="0" w:firstLine="600" w:firstLineChars="200"/>
        <w:jc w:val="both"/>
        <w:rPr>
          <w:rFonts w:hint="default" w:ascii="Calibri" w:hAnsi="Calibri" w:eastAsia="宋体" w:cs="Arial"/>
          <w:kern w:val="2"/>
          <w:sz w:val="30"/>
          <w:szCs w:val="30"/>
        </w:rPr>
      </w:pPr>
      <w:r>
        <w:rPr>
          <w:rFonts w:hint="eastAsia" w:ascii="Calibri" w:hAnsi="Calibri" w:eastAsia="宋体" w:cs="Arial"/>
          <w:kern w:val="2"/>
          <w:sz w:val="30"/>
          <w:szCs w:val="30"/>
          <w:lang w:val="en-US" w:eastAsia="zh-CN" w:bidi="ar"/>
        </w:rPr>
        <w:t>（</w:t>
      </w:r>
      <w:r>
        <w:rPr>
          <w:rFonts w:hint="default" w:ascii="Calibri" w:hAnsi="Calibri" w:eastAsia="宋体" w:cs="Arial"/>
          <w:kern w:val="2"/>
          <w:sz w:val="30"/>
          <w:szCs w:val="30"/>
          <w:lang w:val="en-US" w:eastAsia="zh-CN" w:bidi="ar"/>
        </w:rPr>
        <w:t>1</w:t>
      </w:r>
      <w:r>
        <w:rPr>
          <w:rFonts w:hint="eastAsia" w:ascii="宋体" w:hAnsi="宋体" w:eastAsia="宋体" w:cs="宋体"/>
          <w:kern w:val="2"/>
          <w:sz w:val="30"/>
          <w:szCs w:val="30"/>
          <w:lang w:val="en-US" w:eastAsia="zh-CN" w:bidi="ar"/>
        </w:rPr>
        <w:t>）竞拍人未成功竞拍拍品；</w:t>
      </w:r>
    </w:p>
    <w:p w14:paraId="1497BA6D">
      <w:pPr>
        <w:keepNext w:val="0"/>
        <w:keepLines w:val="0"/>
        <w:widowControl w:val="0"/>
        <w:suppressLineNumbers w:val="0"/>
        <w:spacing w:before="0" w:beforeAutospacing="0" w:after="0" w:afterAutospacing="0"/>
        <w:ind w:left="0" w:right="0" w:firstLine="600" w:firstLineChars="200"/>
        <w:jc w:val="both"/>
        <w:rPr>
          <w:rFonts w:hint="default" w:ascii="Calibri" w:hAnsi="Calibri" w:eastAsia="宋体" w:cs="Arial"/>
          <w:kern w:val="2"/>
          <w:sz w:val="30"/>
          <w:szCs w:val="30"/>
        </w:rPr>
      </w:pPr>
      <w:r>
        <w:rPr>
          <w:rFonts w:hint="eastAsia" w:ascii="Calibri" w:hAnsi="Calibri" w:eastAsia="宋体" w:cs="Arial"/>
          <w:kern w:val="2"/>
          <w:sz w:val="30"/>
          <w:szCs w:val="30"/>
          <w:lang w:val="en-US" w:eastAsia="zh-CN" w:bidi="ar"/>
        </w:rPr>
        <w:t>（</w:t>
      </w:r>
      <w:r>
        <w:rPr>
          <w:rFonts w:hint="default" w:ascii="Calibri" w:hAnsi="Calibri" w:eastAsia="宋体" w:cs="Arial"/>
          <w:kern w:val="2"/>
          <w:sz w:val="30"/>
          <w:szCs w:val="30"/>
          <w:lang w:val="en-US" w:eastAsia="zh-CN" w:bidi="ar"/>
        </w:rPr>
        <w:t>2</w:t>
      </w:r>
      <w:r>
        <w:rPr>
          <w:rFonts w:hint="eastAsia" w:ascii="宋体" w:hAnsi="宋体" w:eastAsia="宋体" w:cs="宋体"/>
          <w:kern w:val="2"/>
          <w:sz w:val="30"/>
          <w:szCs w:val="30"/>
          <w:lang w:val="en-US" w:eastAsia="zh-CN" w:bidi="ar"/>
        </w:rPr>
        <w:t>）竞拍人竞拍成功后，资产处置方主动关闭交易或未履约交付或因资产处置方其他原因导致交易未完成的。</w:t>
      </w:r>
    </w:p>
    <w:p w14:paraId="4C25E6F5">
      <w:pPr>
        <w:keepNext w:val="0"/>
        <w:keepLines w:val="0"/>
        <w:widowControl w:val="0"/>
        <w:suppressLineNumbers w:val="0"/>
        <w:spacing w:before="0" w:beforeAutospacing="0" w:after="0" w:afterAutospacing="0"/>
        <w:ind w:left="0" w:right="0" w:firstLine="600" w:firstLineChars="200"/>
        <w:jc w:val="both"/>
        <w:rPr>
          <w:rFonts w:hint="default" w:ascii="Calibri" w:hAnsi="Calibri" w:eastAsia="宋体" w:cs="Arial"/>
          <w:kern w:val="2"/>
          <w:sz w:val="30"/>
          <w:szCs w:val="30"/>
        </w:rPr>
      </w:pPr>
      <w:r>
        <w:rPr>
          <w:rFonts w:hint="default" w:ascii="Calibri" w:hAnsi="Calibri" w:eastAsia="宋体" w:cs="Arial"/>
          <w:kern w:val="2"/>
          <w:sz w:val="30"/>
          <w:szCs w:val="30"/>
          <w:lang w:val="en-US" w:eastAsia="zh-CN" w:bidi="ar"/>
        </w:rPr>
        <w:t>2.</w:t>
      </w:r>
      <w:r>
        <w:rPr>
          <w:rFonts w:hint="eastAsia" w:ascii="宋体" w:hAnsi="宋体" w:eastAsia="宋体" w:cs="宋体"/>
          <w:kern w:val="2"/>
          <w:sz w:val="30"/>
          <w:szCs w:val="30"/>
          <w:lang w:val="en-US" w:eastAsia="zh-CN" w:bidi="ar"/>
        </w:rPr>
        <w:t>保证金的扣除</w:t>
      </w:r>
    </w:p>
    <w:p w14:paraId="47710B13">
      <w:pPr>
        <w:keepNext w:val="0"/>
        <w:keepLines w:val="0"/>
        <w:widowControl w:val="0"/>
        <w:suppressLineNumbers w:val="0"/>
        <w:spacing w:before="0" w:beforeAutospacing="0" w:after="0" w:afterAutospacing="0"/>
        <w:ind w:left="0" w:right="0" w:firstLine="600" w:firstLineChars="200"/>
        <w:jc w:val="both"/>
        <w:rPr>
          <w:rFonts w:hint="default" w:ascii="Calibri" w:hAnsi="Calibri" w:eastAsia="宋体" w:cs="Arial"/>
          <w:kern w:val="2"/>
          <w:sz w:val="30"/>
          <w:szCs w:val="30"/>
        </w:rPr>
      </w:pPr>
      <w:r>
        <w:rPr>
          <w:rFonts w:hint="eastAsia" w:ascii="宋体" w:hAnsi="宋体" w:eastAsia="宋体" w:cs="宋体"/>
          <w:kern w:val="2"/>
          <w:sz w:val="30"/>
          <w:szCs w:val="30"/>
          <w:lang w:val="en-US" w:eastAsia="zh-CN" w:bidi="ar"/>
        </w:rPr>
        <w:t>竞拍人应按照竞拍规则及资产处置方设置的保证金金额交纳保证金，竞拍人未按规定提交企业资质、企业授权委托书、特殊资质证明、个人身份信息等，或所提交的上述资料不真实、不完善、出现错误，或竞拍成功后未按照规定的时间完成付款的，将直接扣除竞拍人交纳的保证金作为违约金用于赔付资产处置方，竞拍人可与资产处置方协商出具相应凭据。</w:t>
      </w:r>
    </w:p>
    <w:p w14:paraId="2948B808">
      <w:pPr>
        <w:keepNext w:val="0"/>
        <w:keepLines w:val="0"/>
        <w:widowControl w:val="0"/>
        <w:suppressLineNumbers w:val="0"/>
        <w:spacing w:before="0" w:beforeAutospacing="0" w:after="0" w:afterAutospacing="0"/>
        <w:ind w:left="0" w:right="0" w:firstLine="600" w:firstLineChars="200"/>
        <w:jc w:val="both"/>
        <w:rPr>
          <w:rFonts w:hint="default" w:ascii="Calibri" w:hAnsi="Calibri" w:eastAsia="宋体" w:cs="Arial"/>
          <w:kern w:val="2"/>
          <w:sz w:val="30"/>
          <w:szCs w:val="30"/>
        </w:rPr>
      </w:pPr>
      <w:r>
        <w:rPr>
          <w:rFonts w:hint="eastAsia" w:ascii="宋体" w:hAnsi="宋体" w:eastAsia="宋体" w:cs="宋体"/>
          <w:kern w:val="2"/>
          <w:sz w:val="30"/>
          <w:szCs w:val="30"/>
          <w:lang w:val="en-US" w:eastAsia="zh-CN" w:bidi="ar"/>
        </w:rPr>
        <w:t>三、移交事宜：</w:t>
      </w:r>
    </w:p>
    <w:p w14:paraId="33ADF8D3">
      <w:pPr>
        <w:keepNext w:val="0"/>
        <w:keepLines w:val="0"/>
        <w:widowControl w:val="0"/>
        <w:suppressLineNumbers w:val="0"/>
        <w:spacing w:before="0" w:beforeAutospacing="0" w:after="0" w:afterAutospacing="0"/>
        <w:ind w:left="0" w:right="0" w:firstLine="600" w:firstLineChars="200"/>
        <w:jc w:val="both"/>
        <w:rPr>
          <w:rFonts w:hint="default" w:ascii="Calibri" w:hAnsi="Calibri" w:eastAsia="宋体" w:cs="Arial"/>
          <w:kern w:val="2"/>
          <w:sz w:val="30"/>
          <w:szCs w:val="30"/>
        </w:rPr>
      </w:pPr>
      <w:r>
        <w:rPr>
          <w:rFonts w:hint="eastAsia" w:ascii="宋体" w:hAnsi="宋体" w:eastAsia="宋体" w:cs="宋体"/>
          <w:kern w:val="2"/>
          <w:sz w:val="30"/>
          <w:szCs w:val="30"/>
          <w:lang w:val="en-US" w:eastAsia="zh-CN" w:bidi="ar"/>
        </w:rPr>
        <w:t>竞买成交后，请买受人尽快联系处置方签署《竞价成交确认书》，竞买成交后，本标的物买受人原冻结的保证金自动转化为履约保证金，支付成交款时抵扣成交款，买受人需在成交后</w:t>
      </w:r>
      <w:r>
        <w:rPr>
          <w:rFonts w:hint="default" w:ascii="Calibri" w:hAnsi="Calibri" w:eastAsia="宋体" w:cs="Arial"/>
          <w:kern w:val="2"/>
          <w:sz w:val="30"/>
          <w:szCs w:val="30"/>
          <w:lang w:val="en-US" w:eastAsia="zh-CN" w:bidi="ar"/>
        </w:rPr>
        <w:t>3</w:t>
      </w:r>
      <w:r>
        <w:rPr>
          <w:rFonts w:hint="eastAsia" w:ascii="宋体" w:hAnsi="宋体" w:eastAsia="宋体" w:cs="宋体"/>
          <w:kern w:val="2"/>
          <w:sz w:val="30"/>
          <w:szCs w:val="30"/>
          <w:lang w:val="en-US" w:eastAsia="zh-CN" w:bidi="ar"/>
        </w:rPr>
        <w:t>个工作日内支付成交价款，支付成交款后</w:t>
      </w:r>
      <w:bookmarkStart w:id="0" w:name="_GoBack"/>
      <w:bookmarkEnd w:id="0"/>
      <w:r>
        <w:rPr>
          <w:rFonts w:hint="eastAsia" w:ascii="宋体" w:hAnsi="宋体" w:eastAsia="宋体" w:cs="宋体"/>
          <w:kern w:val="2"/>
          <w:sz w:val="30"/>
          <w:szCs w:val="30"/>
          <w:lang w:val="en-US" w:eastAsia="zh-CN" w:bidi="ar"/>
        </w:rPr>
        <w:t>携带身份证原件前往标的物所在地办理移交，标的物的后续拖车、吊车等费用均由买受方自理，</w:t>
      </w:r>
      <w:r>
        <w:rPr>
          <w:rFonts w:hint="eastAsia" w:eastAsia="宋体"/>
          <w:sz w:val="30"/>
          <w:szCs w:val="30"/>
          <w:lang w:eastAsia="zh-CN"/>
        </w:rPr>
        <w:t>买受</w:t>
      </w:r>
      <w:r>
        <w:rPr>
          <w:sz w:val="30"/>
          <w:szCs w:val="30"/>
        </w:rPr>
        <w:t>方自行组织拖运，</w:t>
      </w:r>
      <w:r>
        <w:rPr>
          <w:rFonts w:hint="eastAsia"/>
          <w:sz w:val="30"/>
          <w:szCs w:val="30"/>
          <w:lang w:eastAsia="zh-CN"/>
        </w:rPr>
        <w:t>支付成交款后</w:t>
      </w:r>
      <w:r>
        <w:rPr>
          <w:sz w:val="30"/>
          <w:szCs w:val="30"/>
        </w:rPr>
        <w:t>7</w:t>
      </w:r>
      <w:r>
        <w:rPr>
          <w:rFonts w:hint="eastAsia"/>
          <w:sz w:val="30"/>
          <w:szCs w:val="30"/>
          <w:lang w:eastAsia="zh-CN"/>
        </w:rPr>
        <w:t>个工作</w:t>
      </w:r>
      <w:r>
        <w:rPr>
          <w:sz w:val="30"/>
          <w:szCs w:val="30"/>
        </w:rPr>
        <w:t>日内完成，涉及到拖车等安全责任事故及产生的费用均由</w:t>
      </w:r>
      <w:r>
        <w:rPr>
          <w:rFonts w:hint="eastAsia"/>
          <w:sz w:val="30"/>
          <w:szCs w:val="30"/>
          <w:lang w:eastAsia="zh-CN"/>
        </w:rPr>
        <w:t>买受方</w:t>
      </w:r>
      <w:r>
        <w:rPr>
          <w:sz w:val="30"/>
          <w:szCs w:val="30"/>
        </w:rPr>
        <w:t>自行承担，损坏场地和设施照价赔偿或修复。</w:t>
      </w:r>
      <w:r>
        <w:rPr>
          <w:rFonts w:hint="eastAsia" w:ascii="宋体" w:hAnsi="宋体" w:eastAsia="宋体" w:cs="宋体"/>
          <w:kern w:val="2"/>
          <w:sz w:val="30"/>
          <w:szCs w:val="30"/>
          <w:lang w:val="en-US" w:eastAsia="zh-CN" w:bidi="ar"/>
        </w:rPr>
        <w:t>标的物成交后不退不换，交付后</w:t>
      </w:r>
      <w:r>
        <w:rPr>
          <w:rFonts w:hint="eastAsia" w:ascii="Calibri" w:hAnsi="Calibri" w:eastAsia="宋体" w:cs="Calibri"/>
          <w:kern w:val="2"/>
          <w:sz w:val="30"/>
          <w:szCs w:val="30"/>
          <w:lang w:val="en-US" w:eastAsia="zh-CN" w:bidi="ar"/>
        </w:rPr>
        <w:t>7个工作日</w:t>
      </w:r>
      <w:r>
        <w:rPr>
          <w:rFonts w:hint="eastAsia" w:ascii="宋体" w:hAnsi="宋体" w:eastAsia="宋体" w:cs="宋体"/>
          <w:kern w:val="2"/>
          <w:sz w:val="30"/>
          <w:szCs w:val="30"/>
          <w:lang w:val="en-US" w:eastAsia="zh-CN" w:bidi="ar"/>
        </w:rPr>
        <w:t>内完成所有车辆的车辆回收手续和注销手续。如遇特殊情况将酌情延期办理标的移交手续。</w:t>
      </w:r>
    </w:p>
    <w:p w14:paraId="4DB2AEFC">
      <w:pPr>
        <w:keepNext w:val="0"/>
        <w:keepLines w:val="0"/>
        <w:widowControl w:val="0"/>
        <w:suppressLineNumbers w:val="0"/>
        <w:spacing w:before="0" w:beforeAutospacing="0" w:after="0" w:afterAutospacing="0"/>
        <w:ind w:left="0" w:right="0" w:firstLine="600" w:firstLineChars="200"/>
        <w:jc w:val="both"/>
        <w:rPr>
          <w:rFonts w:hint="default" w:ascii="Calibri" w:hAnsi="Calibri" w:eastAsia="宋体" w:cs="Arial"/>
          <w:kern w:val="2"/>
          <w:sz w:val="30"/>
          <w:szCs w:val="30"/>
        </w:rPr>
      </w:pPr>
      <w:r>
        <w:rPr>
          <w:rFonts w:hint="eastAsia" w:ascii="宋体" w:hAnsi="宋体" w:eastAsia="宋体" w:cs="宋体"/>
          <w:kern w:val="2"/>
          <w:sz w:val="30"/>
          <w:szCs w:val="30"/>
          <w:lang w:val="en-US" w:eastAsia="zh-CN" w:bidi="ar"/>
        </w:rPr>
        <w:t>四、风险提示：</w:t>
      </w:r>
    </w:p>
    <w:p w14:paraId="278F55E8">
      <w:pPr>
        <w:keepNext w:val="0"/>
        <w:keepLines w:val="0"/>
        <w:widowControl w:val="0"/>
        <w:suppressLineNumbers w:val="0"/>
        <w:spacing w:before="0" w:beforeAutospacing="0" w:after="0" w:afterAutospacing="0"/>
        <w:ind w:left="0" w:right="0" w:firstLine="600" w:firstLineChars="200"/>
        <w:jc w:val="both"/>
        <w:rPr>
          <w:rFonts w:hint="default" w:ascii="Calibri" w:hAnsi="Calibri" w:eastAsia="宋体" w:cs="Arial"/>
          <w:kern w:val="2"/>
          <w:sz w:val="30"/>
          <w:szCs w:val="30"/>
        </w:rPr>
      </w:pPr>
      <w:r>
        <w:rPr>
          <w:rFonts w:hint="eastAsia" w:ascii="宋体" w:hAnsi="宋体" w:eastAsia="宋体" w:cs="宋体"/>
          <w:kern w:val="2"/>
          <w:sz w:val="30"/>
          <w:szCs w:val="30"/>
          <w:lang w:val="en-US" w:eastAsia="zh-CN" w:bidi="ar"/>
        </w:rPr>
        <w:t>由于各地车辆管理部门对车辆注销有不同规定，请竞买人事先详细了解当地的车辆管理政策、罚没车辆注销政策等规定；因资产处置方未尽瑕疵告知义务，包括但不限于缺件、手续不全等情况，影响回收价值的，处置方不承担因此产生的任何责任。</w:t>
      </w:r>
    </w:p>
    <w:p w14:paraId="1335B406">
      <w:pPr>
        <w:keepNext w:val="0"/>
        <w:keepLines w:val="0"/>
        <w:widowControl w:val="0"/>
        <w:suppressLineNumbers w:val="0"/>
        <w:spacing w:before="0" w:beforeAutospacing="0" w:after="0" w:afterAutospacing="0"/>
        <w:ind w:left="0" w:right="0"/>
        <w:jc w:val="both"/>
        <w:rPr>
          <w:rFonts w:hint="default" w:ascii="Calibri" w:hAnsi="Calibri" w:eastAsia="宋体" w:cs="Arial"/>
          <w:kern w:val="2"/>
          <w:sz w:val="30"/>
          <w:szCs w:val="30"/>
        </w:rPr>
      </w:pPr>
      <w:r>
        <w:rPr>
          <w:rFonts w:hint="eastAsia" w:ascii="宋体" w:hAnsi="宋体" w:eastAsia="宋体" w:cs="宋体"/>
          <w:kern w:val="2"/>
          <w:sz w:val="30"/>
          <w:szCs w:val="30"/>
          <w:lang w:val="en-US" w:eastAsia="zh-CN" w:bidi="ar"/>
        </w:rPr>
        <w:t>本次竞价所涉标的物，全部依其现状进行处置。现状是指看样时点标的的质量、数量、新旧程度、使用现状等现实状况，至竞价时点竞买人没有异议，则表示竞买人认可看样时点与竞价时点标的现状一致。请欲报名参与竞价的竞买人充分考虑标的显性和隐性的瑕疵风险以及市场价格的波动，谨慎选择，慎重决定。</w:t>
      </w:r>
    </w:p>
    <w:p w14:paraId="19EA6815">
      <w:pPr>
        <w:keepNext w:val="0"/>
        <w:keepLines w:val="0"/>
        <w:widowControl w:val="0"/>
        <w:suppressLineNumbers w:val="0"/>
        <w:spacing w:before="0" w:beforeAutospacing="0" w:after="0" w:afterAutospacing="0"/>
        <w:ind w:left="0" w:right="0" w:firstLine="600" w:firstLineChars="200"/>
        <w:jc w:val="both"/>
        <w:rPr>
          <w:rFonts w:hint="default" w:ascii="Calibri" w:hAnsi="Calibri" w:eastAsia="宋体" w:cs="Arial"/>
          <w:kern w:val="2"/>
          <w:sz w:val="30"/>
          <w:szCs w:val="30"/>
        </w:rPr>
      </w:pPr>
      <w:r>
        <w:rPr>
          <w:rFonts w:hint="eastAsia" w:ascii="宋体" w:hAnsi="宋体" w:eastAsia="宋体" w:cs="宋体"/>
          <w:kern w:val="2"/>
          <w:sz w:val="30"/>
          <w:szCs w:val="30"/>
          <w:lang w:val="en-US" w:eastAsia="zh-CN" w:bidi="ar"/>
        </w:rPr>
        <w:t>五、违约责任：</w:t>
      </w:r>
    </w:p>
    <w:p w14:paraId="05F9C961">
      <w:pPr>
        <w:keepNext w:val="0"/>
        <w:keepLines w:val="0"/>
        <w:widowControl w:val="0"/>
        <w:suppressLineNumbers w:val="0"/>
        <w:spacing w:before="0" w:beforeAutospacing="0" w:after="0" w:afterAutospacing="0"/>
        <w:ind w:left="0" w:right="0"/>
        <w:jc w:val="both"/>
        <w:rPr>
          <w:rFonts w:hint="default" w:ascii="Calibri" w:hAnsi="Calibri" w:eastAsia="宋体" w:cs="Arial"/>
          <w:kern w:val="2"/>
          <w:sz w:val="30"/>
          <w:szCs w:val="30"/>
        </w:rPr>
      </w:pPr>
      <w:r>
        <w:rPr>
          <w:rFonts w:hint="eastAsia" w:ascii="宋体" w:hAnsi="宋体" w:eastAsia="宋体" w:cs="宋体"/>
          <w:kern w:val="2"/>
          <w:sz w:val="30"/>
          <w:szCs w:val="30"/>
          <w:lang w:val="en-US" w:eastAsia="zh-CN" w:bidi="ar"/>
        </w:rPr>
        <w:t>买受人有下列行为之一的，均视为违约，保证金不予退还。</w:t>
      </w:r>
    </w:p>
    <w:p w14:paraId="4E44330C">
      <w:pPr>
        <w:keepNext w:val="0"/>
        <w:keepLines w:val="0"/>
        <w:widowControl w:val="0"/>
        <w:suppressLineNumbers w:val="0"/>
        <w:spacing w:before="0" w:beforeAutospacing="0" w:after="0" w:afterAutospacing="0"/>
        <w:ind w:left="0" w:right="0" w:firstLine="600" w:firstLineChars="200"/>
        <w:jc w:val="both"/>
        <w:rPr>
          <w:rFonts w:hint="default" w:ascii="Calibri" w:hAnsi="Calibri" w:eastAsia="宋体" w:cs="Arial"/>
          <w:kern w:val="2"/>
          <w:sz w:val="30"/>
          <w:szCs w:val="30"/>
        </w:rPr>
      </w:pPr>
      <w:r>
        <w:rPr>
          <w:rFonts w:hint="default" w:ascii="Calibri" w:hAnsi="Calibri" w:eastAsia="宋体" w:cs="Arial"/>
          <w:kern w:val="2"/>
          <w:sz w:val="30"/>
          <w:szCs w:val="30"/>
          <w:lang w:val="en-US" w:eastAsia="zh-CN" w:bidi="ar"/>
        </w:rPr>
        <w:t>1</w:t>
      </w:r>
      <w:r>
        <w:rPr>
          <w:rFonts w:hint="eastAsia" w:ascii="宋体" w:hAnsi="宋体" w:eastAsia="宋体" w:cs="宋体"/>
          <w:kern w:val="2"/>
          <w:sz w:val="30"/>
          <w:szCs w:val="30"/>
          <w:lang w:val="en-US" w:eastAsia="zh-CN" w:bidi="ar"/>
        </w:rPr>
        <w:t>．买受人提供虚假、伪造证件或证明文件的；</w:t>
      </w:r>
    </w:p>
    <w:p w14:paraId="0441691E">
      <w:pPr>
        <w:keepNext w:val="0"/>
        <w:keepLines w:val="0"/>
        <w:widowControl w:val="0"/>
        <w:suppressLineNumbers w:val="0"/>
        <w:spacing w:before="0" w:beforeAutospacing="0" w:after="0" w:afterAutospacing="0"/>
        <w:ind w:left="0" w:right="0" w:firstLine="600" w:firstLineChars="200"/>
        <w:jc w:val="both"/>
        <w:rPr>
          <w:rFonts w:hint="default" w:ascii="Calibri" w:hAnsi="Calibri" w:eastAsia="宋体" w:cs="Arial"/>
          <w:kern w:val="2"/>
          <w:sz w:val="30"/>
          <w:szCs w:val="30"/>
        </w:rPr>
      </w:pPr>
      <w:r>
        <w:rPr>
          <w:rFonts w:hint="default" w:ascii="Calibri" w:hAnsi="Calibri" w:eastAsia="宋体" w:cs="Arial"/>
          <w:kern w:val="2"/>
          <w:sz w:val="30"/>
          <w:szCs w:val="30"/>
          <w:lang w:val="en-US" w:eastAsia="zh-CN" w:bidi="ar"/>
        </w:rPr>
        <w:t>2</w:t>
      </w:r>
      <w:r>
        <w:rPr>
          <w:rFonts w:hint="eastAsia" w:ascii="宋体" w:hAnsi="宋体" w:eastAsia="宋体" w:cs="宋体"/>
          <w:kern w:val="2"/>
          <w:sz w:val="30"/>
          <w:szCs w:val="30"/>
          <w:lang w:val="en-US" w:eastAsia="zh-CN" w:bidi="ar"/>
        </w:rPr>
        <w:t>．买受人拖延、拒绝签订成交确认书的；</w:t>
      </w:r>
    </w:p>
    <w:p w14:paraId="7117CE67">
      <w:pPr>
        <w:keepNext w:val="0"/>
        <w:keepLines w:val="0"/>
        <w:widowControl w:val="0"/>
        <w:suppressLineNumbers w:val="0"/>
        <w:spacing w:before="0" w:beforeAutospacing="0" w:after="0" w:afterAutospacing="0"/>
        <w:ind w:left="0" w:right="0" w:firstLine="600" w:firstLineChars="200"/>
        <w:jc w:val="both"/>
        <w:rPr>
          <w:rFonts w:hint="eastAsia" w:ascii="宋体" w:hAnsi="宋体" w:eastAsia="宋体" w:cs="宋体"/>
          <w:kern w:val="2"/>
          <w:sz w:val="30"/>
          <w:szCs w:val="30"/>
          <w:lang w:val="en-US" w:eastAsia="zh-CN" w:bidi="ar"/>
        </w:rPr>
      </w:pPr>
      <w:r>
        <w:rPr>
          <w:rFonts w:hint="default" w:ascii="Calibri" w:hAnsi="Calibri" w:eastAsia="宋体" w:cs="Arial"/>
          <w:kern w:val="2"/>
          <w:sz w:val="30"/>
          <w:szCs w:val="30"/>
          <w:lang w:val="en-US" w:eastAsia="zh-CN" w:bidi="ar"/>
        </w:rPr>
        <w:t>3</w:t>
      </w:r>
      <w:r>
        <w:rPr>
          <w:rFonts w:hint="eastAsia" w:ascii="宋体" w:hAnsi="宋体" w:eastAsia="宋体" w:cs="宋体"/>
          <w:kern w:val="2"/>
          <w:sz w:val="30"/>
          <w:szCs w:val="30"/>
          <w:lang w:val="en-US" w:eastAsia="zh-CN" w:bidi="ar"/>
        </w:rPr>
        <w:t>．买受人未按规定的支付方式、期限、金额交纳成交价款</w:t>
      </w:r>
    </w:p>
    <w:p w14:paraId="30567917">
      <w:pPr>
        <w:keepNext w:val="0"/>
        <w:keepLines w:val="0"/>
        <w:widowControl w:val="0"/>
        <w:suppressLineNumbers w:val="0"/>
        <w:spacing w:before="0" w:beforeAutospacing="0" w:after="0" w:afterAutospacing="0"/>
        <w:ind w:left="0" w:right="0" w:firstLine="600" w:firstLineChars="200"/>
        <w:jc w:val="both"/>
        <w:rPr>
          <w:rFonts w:hint="default" w:ascii="Calibri" w:hAnsi="Calibri" w:eastAsia="宋体" w:cs="Arial"/>
          <w:kern w:val="2"/>
          <w:sz w:val="30"/>
          <w:szCs w:val="30"/>
        </w:rPr>
      </w:pPr>
      <w:r>
        <w:rPr>
          <w:rFonts w:hint="default" w:ascii="Calibri" w:hAnsi="Calibri" w:eastAsia="宋体" w:cs="Arial"/>
          <w:kern w:val="2"/>
          <w:sz w:val="30"/>
          <w:szCs w:val="30"/>
          <w:lang w:val="en-US" w:eastAsia="zh-CN" w:bidi="ar"/>
        </w:rPr>
        <w:t>4</w:t>
      </w:r>
      <w:r>
        <w:rPr>
          <w:rFonts w:hint="eastAsia" w:ascii="宋体" w:hAnsi="宋体" w:eastAsia="宋体" w:cs="宋体"/>
          <w:kern w:val="2"/>
          <w:sz w:val="30"/>
          <w:szCs w:val="30"/>
          <w:lang w:val="en-US" w:eastAsia="zh-CN" w:bidi="ar"/>
        </w:rPr>
        <w:t>．买受人未按要求完成标的交付交接的；</w:t>
      </w:r>
    </w:p>
    <w:p w14:paraId="7E419437">
      <w:pPr>
        <w:keepNext w:val="0"/>
        <w:keepLines w:val="0"/>
        <w:widowControl w:val="0"/>
        <w:suppressLineNumbers w:val="0"/>
        <w:spacing w:before="0" w:beforeAutospacing="0" w:after="0" w:afterAutospacing="0"/>
        <w:ind w:left="0" w:right="0" w:firstLine="600" w:firstLineChars="200"/>
        <w:jc w:val="both"/>
        <w:rPr>
          <w:rFonts w:hint="default" w:ascii="Calibri" w:hAnsi="Calibri" w:eastAsia="宋体" w:cs="Arial"/>
          <w:kern w:val="2"/>
          <w:sz w:val="30"/>
          <w:szCs w:val="30"/>
        </w:rPr>
      </w:pPr>
      <w:r>
        <w:rPr>
          <w:rFonts w:hint="default" w:ascii="Calibri" w:hAnsi="Calibri" w:eastAsia="宋体" w:cs="Arial"/>
          <w:kern w:val="2"/>
          <w:sz w:val="30"/>
          <w:szCs w:val="30"/>
          <w:lang w:val="en-US" w:eastAsia="zh-CN" w:bidi="ar"/>
        </w:rPr>
        <w:t>5</w:t>
      </w:r>
      <w:r>
        <w:rPr>
          <w:rFonts w:hint="eastAsia" w:ascii="宋体" w:hAnsi="宋体" w:eastAsia="宋体" w:cs="宋体"/>
          <w:kern w:val="2"/>
          <w:sz w:val="30"/>
          <w:szCs w:val="30"/>
          <w:lang w:val="en-US" w:eastAsia="zh-CN" w:bidi="ar"/>
        </w:rPr>
        <w:t>．恶意炒作和操纵竞拍的、通过非正当手段扰乱竞拍秩序的；</w:t>
      </w:r>
    </w:p>
    <w:p w14:paraId="2AFF0EB7">
      <w:pPr>
        <w:keepNext w:val="0"/>
        <w:keepLines w:val="0"/>
        <w:widowControl w:val="0"/>
        <w:suppressLineNumbers w:val="0"/>
        <w:spacing w:before="0" w:beforeAutospacing="0" w:after="0" w:afterAutospacing="0"/>
        <w:ind w:left="0" w:right="0" w:firstLine="600" w:firstLineChars="200"/>
        <w:jc w:val="both"/>
        <w:rPr>
          <w:rFonts w:hint="eastAsia" w:ascii="宋体" w:hAnsi="宋体" w:eastAsia="宋体" w:cs="宋体"/>
          <w:kern w:val="2"/>
          <w:sz w:val="30"/>
          <w:szCs w:val="30"/>
          <w:lang w:val="en-US" w:eastAsia="zh-CN" w:bidi="ar"/>
        </w:rPr>
      </w:pPr>
      <w:r>
        <w:rPr>
          <w:rFonts w:hint="default" w:ascii="Calibri" w:hAnsi="Calibri" w:eastAsia="宋体" w:cs="Arial"/>
          <w:kern w:val="2"/>
          <w:sz w:val="30"/>
          <w:szCs w:val="30"/>
          <w:lang w:val="en-US" w:eastAsia="zh-CN" w:bidi="ar"/>
        </w:rPr>
        <w:t>6</w:t>
      </w:r>
      <w:r>
        <w:rPr>
          <w:rFonts w:hint="eastAsia" w:ascii="宋体" w:hAnsi="宋体" w:eastAsia="宋体" w:cs="宋体"/>
          <w:kern w:val="2"/>
          <w:sz w:val="30"/>
          <w:szCs w:val="30"/>
          <w:lang w:val="en-US" w:eastAsia="zh-CN" w:bidi="ar"/>
        </w:rPr>
        <w:t>．在交易过程中，有违背其他法律、法规禁止行为给资产处置方造成重大损失的。</w:t>
      </w:r>
    </w:p>
    <w:p w14:paraId="6F0CF263">
      <w:pPr>
        <w:keepNext w:val="0"/>
        <w:keepLines w:val="0"/>
        <w:widowControl w:val="0"/>
        <w:suppressLineNumbers w:val="0"/>
        <w:spacing w:before="0" w:beforeAutospacing="0" w:after="0" w:afterAutospacing="0"/>
        <w:ind w:left="0" w:right="0"/>
        <w:jc w:val="both"/>
        <w:rPr>
          <w:rFonts w:hint="default" w:ascii="Calibri" w:hAnsi="Calibri" w:eastAsia="宋体" w:cs="Arial"/>
          <w:kern w:val="2"/>
          <w:sz w:val="30"/>
          <w:szCs w:val="30"/>
        </w:rPr>
      </w:pPr>
      <w:r>
        <w:rPr>
          <w:rFonts w:hint="default" w:ascii="Calibri" w:hAnsi="Calibri" w:eastAsia="宋体" w:cs="Arial"/>
          <w:kern w:val="2"/>
          <w:sz w:val="30"/>
          <w:szCs w:val="30"/>
          <w:lang w:val="en-US" w:eastAsia="zh-CN" w:bidi="ar"/>
        </w:rPr>
        <w:t xml:space="preserve">   </w:t>
      </w:r>
      <w:r>
        <w:rPr>
          <w:rFonts w:hint="eastAsia" w:ascii="Calibri" w:hAnsi="Calibri" w:eastAsia="宋体" w:cs="Arial"/>
          <w:kern w:val="2"/>
          <w:sz w:val="30"/>
          <w:szCs w:val="30"/>
          <w:lang w:val="en-US" w:eastAsia="zh-CN" w:bidi="ar"/>
        </w:rPr>
        <w:t xml:space="preserve"> </w:t>
      </w:r>
      <w:r>
        <w:rPr>
          <w:rFonts w:hint="eastAsia" w:ascii="宋体" w:hAnsi="宋体" w:eastAsia="宋体" w:cs="宋体"/>
          <w:kern w:val="2"/>
          <w:sz w:val="30"/>
          <w:szCs w:val="30"/>
          <w:lang w:val="en-US" w:eastAsia="zh-CN" w:bidi="ar"/>
        </w:rPr>
        <w:t>买受人有上述违约行为之一的，即被视为违约，其交纳的竞买保证金不予退回。资产处置方有权取消违约者的买受人资格，有权终止和解除与其签订的竞买标的涉及的所有法律文件及附件，资产处置方有权收回违约者成交的竞买标的，并保留要求买受人支付违约赔偿的权利；重新竞买时，原买受人不得参加竞买，同时原买受人还应承担竞买标的因再次竞买造成的差价损失（包括但不仅限于费用损失和原竞买中的所产生的费用等）和其他法律责任。资产处置方有权要求买受人赔偿其他损失。</w:t>
      </w:r>
    </w:p>
    <w:p w14:paraId="54ED7A92">
      <w:pPr>
        <w:keepNext w:val="0"/>
        <w:keepLines w:val="0"/>
        <w:widowControl w:val="0"/>
        <w:suppressLineNumbers w:val="0"/>
        <w:spacing w:before="0" w:beforeAutospacing="0" w:after="0" w:afterAutospacing="0"/>
        <w:ind w:left="0" w:right="0"/>
        <w:jc w:val="both"/>
        <w:rPr>
          <w:rFonts w:hint="default" w:ascii="Calibri" w:hAnsi="Calibri" w:eastAsia="宋体" w:cs="Arial"/>
          <w:kern w:val="2"/>
          <w:sz w:val="30"/>
          <w:szCs w:val="30"/>
        </w:rPr>
      </w:pPr>
      <w:r>
        <w:rPr>
          <w:rFonts w:hint="eastAsia" w:ascii="宋体" w:hAnsi="宋体" w:eastAsia="宋体" w:cs="宋体"/>
          <w:kern w:val="2"/>
          <w:sz w:val="30"/>
          <w:szCs w:val="30"/>
          <w:lang w:val="en-US" w:eastAsia="zh-CN" w:bidi="ar"/>
        </w:rPr>
        <w:t>六、重要提示：</w:t>
      </w:r>
    </w:p>
    <w:p w14:paraId="000E551C">
      <w:pPr>
        <w:keepNext w:val="0"/>
        <w:keepLines w:val="0"/>
        <w:widowControl w:val="0"/>
        <w:suppressLineNumbers w:val="0"/>
        <w:spacing w:before="0" w:beforeAutospacing="0" w:after="0" w:afterAutospacing="0"/>
        <w:ind w:left="0" w:right="0" w:firstLine="600" w:firstLineChars="200"/>
        <w:jc w:val="both"/>
        <w:rPr>
          <w:rFonts w:hint="default" w:ascii="Calibri" w:hAnsi="Calibri" w:eastAsia="宋体" w:cs="Arial"/>
          <w:kern w:val="2"/>
          <w:sz w:val="30"/>
          <w:szCs w:val="30"/>
        </w:rPr>
      </w:pPr>
      <w:r>
        <w:rPr>
          <w:rFonts w:hint="default" w:ascii="Calibri" w:hAnsi="Calibri" w:eastAsia="宋体" w:cs="Arial"/>
          <w:kern w:val="2"/>
          <w:sz w:val="30"/>
          <w:szCs w:val="30"/>
          <w:lang w:val="en-US" w:eastAsia="zh-CN" w:bidi="ar"/>
        </w:rPr>
        <w:t>1</w:t>
      </w:r>
      <w:r>
        <w:rPr>
          <w:rFonts w:hint="eastAsia" w:ascii="宋体" w:hAnsi="宋体" w:eastAsia="宋体" w:cs="宋体"/>
          <w:kern w:val="2"/>
          <w:sz w:val="30"/>
          <w:szCs w:val="30"/>
          <w:lang w:val="en-US" w:eastAsia="zh-CN" w:bidi="ar"/>
        </w:rPr>
        <w:t>、因标的物本身价值相对较高，保证金、竞拍成交价格较大，建议竞买人提前到银行柜台办理提高网银支付限额业务。</w:t>
      </w:r>
    </w:p>
    <w:p w14:paraId="060B1EE6">
      <w:pPr>
        <w:keepNext w:val="0"/>
        <w:keepLines w:val="0"/>
        <w:widowControl w:val="0"/>
        <w:suppressLineNumbers w:val="0"/>
        <w:spacing w:before="0" w:beforeAutospacing="0" w:after="0" w:afterAutospacing="0"/>
        <w:ind w:left="0" w:right="0" w:firstLine="600" w:firstLineChars="200"/>
        <w:jc w:val="both"/>
        <w:rPr>
          <w:rFonts w:hint="default" w:ascii="Calibri" w:hAnsi="Calibri" w:eastAsia="宋体" w:cs="Arial"/>
          <w:kern w:val="2"/>
          <w:sz w:val="30"/>
          <w:szCs w:val="30"/>
        </w:rPr>
      </w:pPr>
      <w:r>
        <w:rPr>
          <w:rFonts w:hint="default" w:ascii="Calibri" w:hAnsi="Calibri" w:eastAsia="宋体" w:cs="Arial"/>
          <w:kern w:val="2"/>
          <w:sz w:val="30"/>
          <w:szCs w:val="30"/>
          <w:lang w:val="en-US" w:eastAsia="zh-CN" w:bidi="ar"/>
        </w:rPr>
        <w:t>2</w:t>
      </w:r>
      <w:r>
        <w:rPr>
          <w:rFonts w:hint="eastAsia" w:ascii="宋体" w:hAnsi="宋体" w:eastAsia="宋体" w:cs="宋体"/>
          <w:kern w:val="2"/>
          <w:sz w:val="30"/>
          <w:szCs w:val="30"/>
          <w:lang w:val="en-US" w:eastAsia="zh-CN" w:bidi="ar"/>
        </w:rPr>
        <w:t>、标的所列品牌（标注）、型号、规格、清单、真伪、商检报告等，均仅供参考，具体情况需进行实地看样，以现场展示为准。一旦参与竞买，则视作认可标的现状。</w:t>
      </w:r>
    </w:p>
    <w:p w14:paraId="3D8CCFD0">
      <w:pPr>
        <w:keepNext w:val="0"/>
        <w:keepLines w:val="0"/>
        <w:widowControl w:val="0"/>
        <w:suppressLineNumbers w:val="0"/>
        <w:spacing w:before="0" w:beforeAutospacing="0" w:after="0" w:afterAutospacing="0"/>
        <w:ind w:left="0" w:right="0" w:firstLine="600" w:firstLineChars="200"/>
        <w:jc w:val="both"/>
        <w:rPr>
          <w:rFonts w:hint="default" w:ascii="Calibri" w:hAnsi="Calibri" w:eastAsia="宋体" w:cs="Arial"/>
          <w:kern w:val="2"/>
          <w:sz w:val="30"/>
          <w:szCs w:val="30"/>
        </w:rPr>
      </w:pPr>
      <w:r>
        <w:rPr>
          <w:rFonts w:hint="default" w:ascii="Calibri" w:hAnsi="Calibri" w:eastAsia="宋体" w:cs="Arial"/>
          <w:kern w:val="2"/>
          <w:sz w:val="30"/>
          <w:szCs w:val="30"/>
          <w:lang w:val="en-US" w:eastAsia="zh-CN" w:bidi="ar"/>
        </w:rPr>
        <w:t>3</w:t>
      </w:r>
      <w:r>
        <w:rPr>
          <w:rFonts w:hint="eastAsia" w:ascii="宋体" w:hAnsi="宋体" w:eastAsia="宋体" w:cs="宋体"/>
          <w:kern w:val="2"/>
          <w:sz w:val="30"/>
          <w:szCs w:val="30"/>
          <w:lang w:val="en-US" w:eastAsia="zh-CN" w:bidi="ar"/>
        </w:rPr>
        <w:t>、页面所显示的图片、文字仅做参考使用，标的以实物现状为准。</w:t>
      </w:r>
    </w:p>
    <w:p w14:paraId="6F76644B">
      <w:pPr>
        <w:keepNext w:val="0"/>
        <w:keepLines w:val="0"/>
        <w:widowControl w:val="0"/>
        <w:suppressLineNumbers w:val="0"/>
        <w:spacing w:before="0" w:beforeAutospacing="0" w:after="0" w:afterAutospacing="0"/>
        <w:ind w:left="0" w:right="0" w:firstLine="600" w:firstLineChars="200"/>
        <w:jc w:val="both"/>
      </w:pPr>
      <w:r>
        <w:rPr>
          <w:rFonts w:hint="default" w:ascii="Calibri" w:hAnsi="Calibri" w:eastAsia="宋体" w:cs="Arial"/>
          <w:kern w:val="2"/>
          <w:sz w:val="30"/>
          <w:szCs w:val="30"/>
          <w:lang w:val="en-US" w:eastAsia="zh-CN" w:bidi="ar"/>
        </w:rPr>
        <w:t>4</w:t>
      </w:r>
      <w:r>
        <w:rPr>
          <w:rFonts w:hint="eastAsia" w:ascii="宋体" w:hAnsi="宋体" w:eastAsia="宋体" w:cs="宋体"/>
          <w:kern w:val="2"/>
          <w:sz w:val="30"/>
          <w:szCs w:val="30"/>
          <w:lang w:val="en-US" w:eastAsia="zh-CN" w:bidi="ar"/>
        </w:rPr>
        <w:t>、竞买前请务必遵照《竞买公告》、《竞买须知》及《保证金须知》要求，了解竞买资质、委托代理及尾款支付方式等内容。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3A5028"/>
    <w:rsid w:val="0D8250C6"/>
    <w:rsid w:val="0F953B8E"/>
    <w:rsid w:val="27D250DE"/>
    <w:rsid w:val="281D79C5"/>
    <w:rsid w:val="2C34585E"/>
    <w:rsid w:val="2CBA33D3"/>
    <w:rsid w:val="3A3A5028"/>
    <w:rsid w:val="51A406B5"/>
    <w:rsid w:val="57B04FE9"/>
    <w:rsid w:val="5DD2567E"/>
    <w:rsid w:val="66DC228B"/>
    <w:rsid w:val="7E5E4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2025-01-17T07:25:00Z</dcterms:created>
  <dc:creator>QYGLK1-01</dc:creator>
  <cp:lastModifiedBy>QYGLK1-01</cp:lastModifiedBy>
  <cp:lastPrinted>2025-01-17T07:27:00Z</cp:lastPrinted>
  <dcterms:modified xsi:type="dcterms:W3CDTF">2025-01-21T01:45:42Z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884D88B9388F40E4B4BEFE434D84C965_11</vt:lpwstr>
  </property>
</Properties>
</file>