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bookmarkStart w:id="0" w:name="_GoBack"/>
      <w:bookmarkEnd w:id="0"/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贵州省华云工贸有限责任公司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钢结构厂房出售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报价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单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贵州省华云工贸有限责任公司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1号、2号习艺用钢结构活动厂房拆除出售</w:t>
      </w:r>
      <w:r>
        <w:rPr>
          <w:rFonts w:hint="eastAsia" w:ascii="仿宋_GB2312" w:eastAsia="仿宋_GB2312" w:hAnsiTheme="majorEastAsia"/>
          <w:sz w:val="32"/>
          <w:szCs w:val="32"/>
        </w:rPr>
        <w:t>，如有意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购买</w:t>
      </w:r>
      <w:r>
        <w:rPr>
          <w:rFonts w:hint="eastAsia" w:ascii="仿宋_GB2312" w:eastAsia="仿宋_GB2312" w:hAnsiTheme="majorEastAsia"/>
          <w:sz w:val="32"/>
          <w:szCs w:val="32"/>
        </w:rPr>
        <w:t>者，请按要求在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报价单</w:t>
      </w:r>
      <w:r>
        <w:rPr>
          <w:rFonts w:hint="eastAsia" w:ascii="仿宋_GB2312" w:eastAsia="仿宋_GB2312" w:hAnsiTheme="majorEastAsia"/>
          <w:sz w:val="32"/>
          <w:szCs w:val="32"/>
        </w:rPr>
        <w:t>上填好此表，报我单位。经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现场拆封</w:t>
      </w:r>
      <w:r>
        <w:rPr>
          <w:rFonts w:hint="eastAsia" w:ascii="仿宋_GB2312" w:eastAsia="仿宋_GB2312" w:hAnsiTheme="majorEastAsia"/>
          <w:sz w:val="32"/>
          <w:szCs w:val="32"/>
        </w:rPr>
        <w:t>后，向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够买</w:t>
      </w:r>
      <w:r>
        <w:rPr>
          <w:rFonts w:hint="eastAsia" w:ascii="仿宋_GB2312" w:eastAsia="仿宋_GB2312" w:hAnsiTheme="majorEastAsia"/>
          <w:sz w:val="32"/>
          <w:szCs w:val="32"/>
        </w:rPr>
        <w:t>商家发出通知，签订相关的服务合同书。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报价单位名称（盖章）：                              法人代表：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联系人：                                           联系电话：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701"/>
        <w:gridCol w:w="1984"/>
        <w:gridCol w:w="2693"/>
        <w:gridCol w:w="2410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单位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数量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报价单价（元）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总金额（元）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  <w:t>习艺用钢结构活动厂房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  <w:t>栋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 w:hAnsiTheme="majorEastAsia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ODg2MTI4ZjM4N2FhNWVhYTUyNmM3MGEzOGU0NTAifQ=="/>
  </w:docVars>
  <w:rsids>
    <w:rsidRoot w:val="009E31C1"/>
    <w:rsid w:val="009E31C1"/>
    <w:rsid w:val="00FE234C"/>
    <w:rsid w:val="11CB6098"/>
    <w:rsid w:val="147540CA"/>
    <w:rsid w:val="17C70888"/>
    <w:rsid w:val="186606FD"/>
    <w:rsid w:val="2FEC137B"/>
    <w:rsid w:val="33735C5F"/>
    <w:rsid w:val="33813463"/>
    <w:rsid w:val="47F25C51"/>
    <w:rsid w:val="562356B7"/>
    <w:rsid w:val="64A076C1"/>
    <w:rsid w:val="6C5D58A2"/>
    <w:rsid w:val="6F9B35CD"/>
    <w:rsid w:val="7698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186</Words>
  <Characters>186</Characters>
  <Lines>1</Lines>
  <Paragraphs>1</Paragraphs>
  <TotalTime>3</TotalTime>
  <ScaleCrop>false</ScaleCrop>
  <LinksUpToDate>false</LinksUpToDate>
  <CharactersWithSpaces>259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2023-06-02T06:59:00Z</dcterms:created>
  <dc:creator>许绍培</dc:creator>
  <cp:lastModifiedBy>Administrator</cp:lastModifiedBy>
  <cp:lastPrinted>2023-09-06T02:38:04Z</cp:lastPrinted>
  <dcterms:modified xsi:type="dcterms:W3CDTF">2023-09-06T02:38:47Z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52494913AB9F4E038F993D83427403BC_13</vt:lpwstr>
  </property>
</Properties>
</file>