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158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罪犯谢静，女，</w:t>
      </w:r>
      <w:r>
        <w:rPr>
          <w:rFonts w:eastAsia="仿宋" w:ascii="仿宋" w:hAnsi="仿宋"/>
          <w:sz w:val="32"/>
          <w:szCs w:val="32"/>
        </w:rPr>
        <w:t>1979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日生，汉族，专科文化贵州省安顺市人，现在贵州省第二女子监狱服刑。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日，贵州省安顺市西秀区人民法院作出（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0402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526</w:t>
      </w:r>
      <w:r>
        <w:rPr>
          <w:rFonts w:ascii="仿宋" w:hAnsi="仿宋" w:eastAsia="仿宋"/>
          <w:sz w:val="32"/>
          <w:szCs w:val="32"/>
        </w:rPr>
        <w:t>号刑事判决，认定谢静犯开设赌场罪，判处有期徒刑三年（刑期自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20000.00</w:t>
      </w:r>
      <w:r>
        <w:rPr>
          <w:rFonts w:ascii="仿宋" w:hAnsi="仿宋" w:eastAsia="仿宋"/>
          <w:sz w:val="32"/>
          <w:szCs w:val="32"/>
        </w:rPr>
        <w:t>元，退缴的赃款人民币</w:t>
      </w:r>
      <w:r>
        <w:rPr>
          <w:rFonts w:eastAsia="仿宋" w:ascii="仿宋" w:hAnsi="仿宋"/>
          <w:sz w:val="32"/>
          <w:szCs w:val="32"/>
        </w:rPr>
        <w:t>100000</w:t>
      </w:r>
      <w:r>
        <w:rPr>
          <w:rFonts w:ascii="仿宋" w:hAnsi="仿宋" w:eastAsia="仿宋"/>
          <w:sz w:val="32"/>
          <w:szCs w:val="32"/>
        </w:rPr>
        <w:t>元上缴国库，继续追缴赃款人民币</w:t>
      </w:r>
      <w:r>
        <w:rPr>
          <w:rFonts w:eastAsia="仿宋" w:ascii="仿宋" w:hAnsi="仿宋"/>
          <w:sz w:val="32"/>
          <w:szCs w:val="32"/>
        </w:rPr>
        <w:t>476420.81</w:t>
      </w:r>
      <w:r>
        <w:rPr>
          <w:rFonts w:ascii="仿宋" w:hAnsi="仿宋" w:eastAsia="仿宋"/>
          <w:sz w:val="32"/>
          <w:szCs w:val="32"/>
        </w:rPr>
        <w:t>元，上缴国库。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一、认罪悔罪方面：罪犯谢静在服刑期间，能服从法院判决，认罪悔罪。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二、遵守法律法规及监规方面：罪犯谢静在服刑期间，认真遵守法律法规及监规纪律，服从管教。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未履行已执行）；退缴的赃款人民币</w:t>
      </w:r>
      <w:r>
        <w:rPr>
          <w:rFonts w:eastAsia="仿宋" w:ascii="仿宋" w:hAnsi="仿宋"/>
          <w:sz w:val="32"/>
          <w:szCs w:val="32"/>
        </w:rPr>
        <w:t>100000</w:t>
      </w:r>
      <w:r>
        <w:rPr>
          <w:rFonts w:ascii="仿宋" w:hAnsi="仿宋" w:eastAsia="仿宋"/>
          <w:sz w:val="32"/>
          <w:szCs w:val="32"/>
        </w:rPr>
        <w:t>元上缴国库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；继续追缴赃款人民币</w:t>
      </w:r>
      <w:r>
        <w:rPr>
          <w:rFonts w:eastAsia="仿宋" w:ascii="仿宋" w:hAnsi="仿宋"/>
          <w:sz w:val="32"/>
          <w:szCs w:val="32"/>
        </w:rPr>
        <w:t>476420.81</w:t>
      </w:r>
      <w:r>
        <w:rPr>
          <w:rFonts w:ascii="仿宋" w:hAnsi="仿宋" w:eastAsia="仿宋"/>
          <w:sz w:val="32"/>
          <w:szCs w:val="32"/>
        </w:rPr>
        <w:t>元，上缴国库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已部分缴纳</w:t>
      </w:r>
      <w:r>
        <w:rPr>
          <w:rFonts w:eastAsia="仿宋" w:ascii="仿宋" w:hAnsi="仿宋"/>
          <w:sz w:val="32"/>
          <w:szCs w:val="32"/>
        </w:rPr>
        <w:t>8456.66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部分履行并且执行）。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经审查，我院认为：罪犯谢静符合提请减刑条件。未发现提请减刑建议不当，同意将案件交监狱长办公会审核。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综上所述，罪犯谢静在服刑改造期间，能认真遵守监规，接受教育改造，确有悔改表现。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谢静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