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286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罪犯桂国珍，女，</w:t>
      </w:r>
      <w:r>
        <w:rPr>
          <w:rFonts w:eastAsia="仿宋_GB2312" w:ascii="仿宋_GB2312" w:hAnsi="仿宋_GB2312"/>
          <w:sz w:val="32"/>
          <w:szCs w:val="32"/>
        </w:rPr>
        <w:t>1984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日生，回族，小学文化贵州省威宁彝族回族苗族自治县人，现在贵州省第二女子监狱服刑。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21</w:t>
      </w:r>
      <w:r>
        <w:rPr>
          <w:rFonts w:ascii="仿宋_GB2312" w:hAnsi="仿宋_GB2312" w:eastAsia="仿宋_GB2312"/>
          <w:sz w:val="32"/>
          <w:szCs w:val="32"/>
        </w:rPr>
        <w:t>日，贵州省威宁彝族回族苗族自治县人民法院作出（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0526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310</w:t>
      </w:r>
      <w:r>
        <w:rPr>
          <w:rFonts w:ascii="仿宋_GB2312" w:hAnsi="仿宋_GB2312" w:eastAsia="仿宋_GB2312"/>
          <w:sz w:val="32"/>
          <w:szCs w:val="32"/>
        </w:rPr>
        <w:t>号刑事判决，认定桂国珍犯诈骗罪，判处有期徒刑六年三个月（刑期自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日止），罚金人民币</w:t>
      </w:r>
      <w:r>
        <w:rPr>
          <w:rFonts w:eastAsia="仿宋_GB2312" w:ascii="仿宋_GB2312" w:hAnsi="仿宋_GB2312"/>
          <w:sz w:val="32"/>
          <w:szCs w:val="32"/>
        </w:rPr>
        <w:t>20000.00</w:t>
      </w:r>
      <w:r>
        <w:rPr>
          <w:rFonts w:ascii="仿宋_GB2312" w:hAnsi="仿宋_GB2312" w:eastAsia="仿宋_GB2312"/>
          <w:sz w:val="32"/>
          <w:szCs w:val="32"/>
        </w:rPr>
        <w:t>元，责令退赔人民币</w:t>
      </w:r>
      <w:r>
        <w:rPr>
          <w:rFonts w:eastAsia="仿宋_GB2312" w:ascii="仿宋_GB2312" w:hAnsi="仿宋_GB2312"/>
          <w:sz w:val="32"/>
          <w:szCs w:val="32"/>
        </w:rPr>
        <w:t>340720.00</w:t>
      </w:r>
      <w:r>
        <w:rPr>
          <w:rFonts w:ascii="仿宋_GB2312" w:hAnsi="仿宋_GB2312" w:eastAsia="仿宋_GB2312"/>
          <w:sz w:val="32"/>
          <w:szCs w:val="32"/>
        </w:rPr>
        <w:t>元。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21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日经贵州省贵阳市中级人民法院裁定减去有期徒刑六个月。（现刑期自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一、认罪悔罪方面：罪犯桂国珍在服刑期间，能服从法院判决，认罪悔罪。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二、遵守法律法规及监规方面：罪犯桂国珍在服刑期间，基本遵守法律法规及监规纪律，服从管教。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20000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已部分缴纳</w:t>
      </w:r>
      <w:r>
        <w:rPr>
          <w:rFonts w:eastAsia="仿宋_GB2312" w:ascii="仿宋_GB2312" w:hAnsi="仿宋_GB2312"/>
          <w:sz w:val="32"/>
          <w:szCs w:val="32"/>
        </w:rPr>
        <w:t>2200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)(</w:t>
      </w:r>
      <w:r>
        <w:rPr>
          <w:rFonts w:ascii="仿宋_GB2312" w:hAnsi="仿宋_GB2312" w:eastAsia="仿宋_GB2312"/>
          <w:sz w:val="32"/>
          <w:szCs w:val="32"/>
        </w:rPr>
        <w:t>法院执行情况</w:t>
      </w:r>
      <w:r>
        <w:rPr>
          <w:rFonts w:eastAsia="仿宋_GB2312" w:ascii="仿宋_GB2312" w:hAnsi="仿宋_GB2312"/>
          <w:sz w:val="32"/>
          <w:szCs w:val="32"/>
        </w:rPr>
        <w:t>:</w:t>
      </w:r>
      <w:r>
        <w:rPr>
          <w:rFonts w:ascii="仿宋_GB2312" w:hAnsi="仿宋_GB2312" w:eastAsia="仿宋_GB2312"/>
          <w:sz w:val="32"/>
          <w:szCs w:val="32"/>
        </w:rPr>
        <w:t>部分履行并且执行）；责令退赔人民币</w:t>
      </w:r>
      <w:r>
        <w:rPr>
          <w:rFonts w:eastAsia="仿宋_GB2312" w:ascii="仿宋_GB2312" w:hAnsi="仿宋_GB2312"/>
          <w:sz w:val="32"/>
          <w:szCs w:val="32"/>
        </w:rPr>
        <w:t>340720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未缴纳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（法院执行情况</w:t>
      </w:r>
      <w:r>
        <w:rPr>
          <w:rFonts w:eastAsia="仿宋_GB2312" w:ascii="仿宋_GB2312" w:hAnsi="仿宋_GB2312"/>
          <w:sz w:val="32"/>
          <w:szCs w:val="32"/>
        </w:rPr>
        <w:t>:</w:t>
      </w:r>
      <w:r>
        <w:rPr>
          <w:rFonts w:ascii="仿宋_GB2312" w:hAnsi="仿宋_GB2312" w:eastAsia="仿宋_GB2312"/>
          <w:sz w:val="32"/>
          <w:szCs w:val="32"/>
        </w:rPr>
        <w:t>未履行已执行）。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个表扬、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扣分及违规情况：该犯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07</w:t>
      </w:r>
      <w:r>
        <w:rPr>
          <w:rFonts w:ascii="仿宋_GB2312" w:hAnsi="仿宋_GB2312" w:eastAsia="仿宋_GB2312"/>
          <w:sz w:val="32"/>
          <w:szCs w:val="32"/>
        </w:rPr>
        <w:t>月未完成劳动定额</w:t>
      </w:r>
      <w:r>
        <w:rPr>
          <w:rFonts w:eastAsia="仿宋_GB2312" w:ascii="仿宋_GB2312" w:hAnsi="仿宋_GB2312"/>
          <w:sz w:val="32"/>
          <w:szCs w:val="32"/>
        </w:rPr>
        <w:t>6.14%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1.84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22</w:t>
      </w:r>
      <w:r>
        <w:rPr>
          <w:rFonts w:ascii="仿宋_GB2312" w:hAnsi="仿宋_GB2312" w:eastAsia="仿宋_GB2312"/>
          <w:sz w:val="32"/>
          <w:szCs w:val="32"/>
        </w:rPr>
        <w:t>日该犯与她犯在裁片劳动现场嬉戏打闹、随意走动违反监规扣分</w:t>
      </w:r>
      <w:r>
        <w:rPr>
          <w:rFonts w:eastAsia="仿宋_GB2312" w:ascii="仿宋_GB2312" w:hAnsi="仿宋_GB2312"/>
          <w:sz w:val="32"/>
          <w:szCs w:val="32"/>
        </w:rPr>
        <w:t>2.00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经审查，我院认为：罪犯桂国珍符合提请减刑条件。未发现提请减刑建议不当，同意将案件交监狱长办公会审核。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综上所述，罪犯桂国珍自上次裁定减刑以来，能认真遵守监规，接受教育改造，确有悔改表现。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桂国珍提请减去有期徒刑六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