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45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罪犯余琳琳，女，</w:t>
      </w:r>
      <w:r>
        <w:rPr>
          <w:rFonts w:eastAsia="仿宋_GB2312" w:ascii="仿宋_GB2312" w:hAnsi="仿宋_GB2312"/>
          <w:sz w:val="32"/>
          <w:szCs w:val="32"/>
        </w:rPr>
        <w:t>1989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日生，汉族，初中文化贵州省湄潭县人，现在贵州省第二女子监狱服刑。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日，贵州省沿河土家族自治县人民法院作出</w:t>
      </w:r>
      <w:r>
        <w:rPr>
          <w:rFonts w:eastAsia="仿宋_GB2312" w:ascii="仿宋_GB2312" w:hAnsi="仿宋_GB2312"/>
          <w:sz w:val="32"/>
          <w:szCs w:val="32"/>
        </w:rPr>
        <w:t xml:space="preserve">(2019) 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0627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号刑事判决，认定余琳琳犯诈骗罪，判处有期徒刑十二年（刑期自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1260000.00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日，贵州省铜仁市中级人民法院作出</w:t>
      </w:r>
      <w:r>
        <w:rPr>
          <w:rFonts w:eastAsia="仿宋_GB2312" w:ascii="仿宋_GB2312" w:hAnsi="仿宋_GB2312"/>
          <w:sz w:val="32"/>
          <w:szCs w:val="32"/>
        </w:rPr>
        <w:t>(2019)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06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78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日经贵州省贵阳市中级人民法院裁定减去有期徒刑九个月。（现刑期自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一、认罪悔罪方面：罪犯余琳琳在服刑期间，能服从法院判决，认罪悔罪。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二、遵守法律法规及监规方面：罪犯余琳琳在服刑期间，基本遵守法律法规及监规纪律，服从管教。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未履行已执行）；追缴违法所得人民币</w:t>
      </w:r>
      <w:r>
        <w:rPr>
          <w:rFonts w:eastAsia="仿宋_GB2312" w:ascii="仿宋_GB2312" w:hAnsi="仿宋_GB2312"/>
          <w:sz w:val="32"/>
          <w:szCs w:val="32"/>
        </w:rPr>
        <w:t>1260000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8.59%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2.57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从严情形：月均消费超过但未明显超过全省罪犯上一年度月均消费标准。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判决认定该犯以非法占有为目的，采用虚构事实的方法骗取他人财物</w:t>
      </w:r>
      <w:r>
        <w:rPr>
          <w:rFonts w:eastAsia="仿宋_GB2312" w:ascii="仿宋_GB2312" w:hAnsi="仿宋_GB2312"/>
          <w:sz w:val="32"/>
          <w:u w:val="none" w:color="FFFFFF"/>
        </w:rPr>
        <w:t>126</w:t>
      </w:r>
      <w:r>
        <w:rPr>
          <w:rFonts w:ascii="仿宋_GB2312" w:hAnsi="仿宋_GB2312" w:eastAsia="仿宋_GB2312"/>
          <w:sz w:val="32"/>
          <w:u w:val="none" w:color="FFFFFF"/>
        </w:rPr>
        <w:t>万元，数额特别巨大，情节严重，社会危害性大，且服刑后未积极履行财产刑，建议对其提请减刑</w:t>
      </w:r>
      <w:r>
        <w:rPr>
          <w:rFonts w:eastAsia="仿宋_GB2312" w:ascii="仿宋_GB2312" w:hAnsi="仿宋_GB2312"/>
          <w:sz w:val="32"/>
          <w:u w:val="none" w:color="FFFFFF"/>
        </w:rPr>
        <w:t>7</w:t>
      </w:r>
      <w:r>
        <w:rPr>
          <w:rFonts w:ascii="仿宋_GB2312" w:hAnsi="仿宋_GB2312" w:eastAsia="仿宋_GB2312"/>
          <w:sz w:val="32"/>
          <w:u w:val="none" w:color="FFFFFF"/>
        </w:rPr>
        <w:t>个月。同意将案件交监狱长办公会审核。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综上所述，罪犯余琳琳自上次裁定减刑以来，能认真遵守监规，接受教育改造，确有悔改表现。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余琳琳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