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79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罪犯姜英，女，</w:t>
      </w:r>
      <w:r>
        <w:rPr>
          <w:rFonts w:eastAsia="仿宋_GB2312" w:ascii="仿宋_GB2312" w:hAnsi="仿宋_GB2312"/>
          <w:sz w:val="32"/>
          <w:szCs w:val="32"/>
        </w:rPr>
        <w:t>1984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日生，汉族，初中文化贵州省遵义市播州区人，现在贵州省第二女子监狱服刑。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28</w:t>
      </w:r>
      <w:r>
        <w:rPr>
          <w:rFonts w:ascii="仿宋_GB2312" w:hAnsi="仿宋_GB2312" w:eastAsia="仿宋_GB2312"/>
          <w:sz w:val="32"/>
          <w:szCs w:val="32"/>
        </w:rPr>
        <w:t>日，贵州省贵阳市乌当区人民法院作出</w:t>
      </w:r>
      <w:r>
        <w:rPr>
          <w:rFonts w:eastAsia="仿宋_GB2312" w:ascii="仿宋_GB2312" w:hAnsi="仿宋_GB2312"/>
          <w:sz w:val="32"/>
          <w:szCs w:val="32"/>
        </w:rPr>
        <w:t>(2023)</w:t>
      </w:r>
      <w:r>
        <w:rPr>
          <w:rFonts w:ascii="仿宋_GB2312" w:hAnsi="仿宋_GB2312" w:eastAsia="仿宋_GB2312"/>
          <w:sz w:val="32"/>
          <w:szCs w:val="32"/>
        </w:rPr>
        <w:t>黔</w:t>
      </w:r>
      <w:r>
        <w:rPr>
          <w:rFonts w:eastAsia="仿宋_GB2312" w:ascii="仿宋_GB2312" w:hAnsi="仿宋_GB2312"/>
          <w:sz w:val="32"/>
          <w:szCs w:val="32"/>
        </w:rPr>
        <w:t>0112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41</w:t>
      </w:r>
      <w:r>
        <w:rPr>
          <w:rFonts w:ascii="仿宋_GB2312" w:hAnsi="仿宋_GB2312" w:eastAsia="仿宋_GB2312"/>
          <w:sz w:val="32"/>
          <w:szCs w:val="32"/>
        </w:rPr>
        <w:t>号刑事判决，认定姜英犯盗窃罪，判处有期徒刑十年（刑期自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18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2032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13</w:t>
      </w:r>
      <w:r>
        <w:rPr>
          <w:rFonts w:ascii="仿宋_GB2312" w:hAnsi="仿宋_GB2312" w:eastAsia="仿宋_GB2312"/>
          <w:sz w:val="32"/>
          <w:szCs w:val="32"/>
        </w:rPr>
        <w:t>日止），罚金人民币</w:t>
      </w:r>
      <w:r>
        <w:rPr>
          <w:rFonts w:eastAsia="仿宋_GB2312" w:ascii="仿宋_GB2312" w:hAnsi="仿宋_GB2312"/>
          <w:sz w:val="32"/>
          <w:szCs w:val="32"/>
        </w:rPr>
        <w:t>80000.00</w:t>
      </w:r>
      <w:r>
        <w:rPr>
          <w:rFonts w:ascii="仿宋_GB2312" w:hAnsi="仿宋_GB2312" w:eastAsia="仿宋_GB2312"/>
          <w:sz w:val="32"/>
          <w:szCs w:val="32"/>
        </w:rPr>
        <w:t>元，退赃退赔人民币</w:t>
      </w:r>
      <w:r>
        <w:rPr>
          <w:rFonts w:eastAsia="仿宋_GB2312" w:ascii="仿宋_GB2312" w:hAnsi="仿宋_GB2312"/>
          <w:sz w:val="32"/>
          <w:szCs w:val="32"/>
        </w:rPr>
        <w:t>198000.00</w:t>
      </w:r>
      <w:r>
        <w:rPr>
          <w:rFonts w:ascii="仿宋_GB2312" w:hAnsi="仿宋_GB2312" w:eastAsia="仿宋_GB2312"/>
          <w:sz w:val="32"/>
          <w:szCs w:val="32"/>
        </w:rPr>
        <w:t>元。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16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一、认罪悔罪方面：罪犯姜英在服刑期间，能服从法院判决，认罪悔罪。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二、遵守法律法规及监规方面：罪犯姜英在服刑期间，基本遵守法律法规及监规纪律，服从管教。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四、劳动改造方面：能积极参加劳动，基本完成劳动任务，表现较好。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80000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已部分缴纳</w:t>
      </w:r>
      <w:r>
        <w:rPr>
          <w:rFonts w:eastAsia="仿宋_GB2312" w:ascii="仿宋_GB2312" w:hAnsi="仿宋_GB2312"/>
          <w:sz w:val="32"/>
          <w:szCs w:val="32"/>
        </w:rPr>
        <w:t>90.71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)(</w:t>
      </w:r>
      <w:r>
        <w:rPr>
          <w:rFonts w:ascii="仿宋_GB2312" w:hAnsi="仿宋_GB2312" w:eastAsia="仿宋_GB2312"/>
          <w:sz w:val="32"/>
          <w:szCs w:val="32"/>
        </w:rPr>
        <w:t>法院执行情况</w:t>
      </w:r>
      <w:r>
        <w:rPr>
          <w:rFonts w:eastAsia="仿宋_GB2312" w:ascii="仿宋_GB2312" w:hAnsi="仿宋_GB2312"/>
          <w:sz w:val="32"/>
          <w:szCs w:val="32"/>
        </w:rPr>
        <w:t>:</w:t>
      </w:r>
      <w:r>
        <w:rPr>
          <w:rFonts w:ascii="仿宋_GB2312" w:hAnsi="仿宋_GB2312" w:eastAsia="仿宋_GB2312"/>
          <w:sz w:val="32"/>
          <w:szCs w:val="32"/>
        </w:rPr>
        <w:t>部分履行并且执行）；退赃退赔人民币</w:t>
      </w:r>
      <w:r>
        <w:rPr>
          <w:rFonts w:eastAsia="仿宋_GB2312" w:ascii="仿宋_GB2312" w:hAnsi="仿宋_GB2312"/>
          <w:sz w:val="32"/>
          <w:szCs w:val="32"/>
        </w:rPr>
        <w:t>198000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（法院执行情况</w:t>
      </w:r>
      <w:r>
        <w:rPr>
          <w:rFonts w:eastAsia="仿宋_GB2312" w:ascii="仿宋_GB2312" w:hAnsi="仿宋_GB2312"/>
          <w:sz w:val="32"/>
          <w:szCs w:val="32"/>
        </w:rPr>
        <w:t>:</w:t>
      </w:r>
      <w:r>
        <w:rPr>
          <w:rFonts w:ascii="仿宋_GB2312" w:hAnsi="仿宋_GB2312" w:eastAsia="仿宋_GB2312"/>
          <w:sz w:val="32"/>
          <w:szCs w:val="32"/>
        </w:rPr>
        <w:t>未履行已执行）。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16</w:t>
      </w:r>
      <w:r>
        <w:rPr>
          <w:rFonts w:ascii="仿宋_GB2312" w:hAnsi="仿宋_GB2312" w:eastAsia="仿宋_GB2312"/>
          <w:sz w:val="32"/>
          <w:szCs w:val="32"/>
        </w:rPr>
        <w:t>日至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日因未完成劳动定额累计扣分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次，共计</w:t>
      </w:r>
      <w:r>
        <w:rPr>
          <w:rFonts w:eastAsia="仿宋_GB2312" w:ascii="仿宋_GB2312" w:hAnsi="仿宋_GB2312"/>
          <w:sz w:val="32"/>
          <w:szCs w:val="32"/>
        </w:rPr>
        <w:t>59.67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经审查，我院认为，罪犯姜英符合提请减刑条件。未发现提请减刑建议不当，同意将案件交监狱长办公会审核。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综上所述，罪犯姜英在服刑改造期间，能认真遵守监规，接受教育改造，确有悔改表现。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姜英提请减去有期徒刑九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