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(2024)黔六狱减字第171号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罪犯何信荣，男，1973年2月28日生，彝族，初中文化，贵州省六盘水市水城区人。现在贵州省六盘水监狱服刑。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12月15日，贵州省六盘水市中级人民法院作出（2016）黔02刑初150号刑事判决，认定何信荣犯贩卖毒品罪，判处有期徒刑十四年（刑期自2016年3月10日起至2030年3月9日止），罚金人民币40000.00元。该犯不服，提出上诉；2017年4月6日，贵州省高级人民法院作出（2017）黔刑终139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判决发生法律效力后于2017年6月15日交付贵州省六盘水监狱执行。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12月17日经贵州省六盘水市中级人民法院作出（2019）黔02刑更598号刑事裁定，裁定减去有期徒刑七个月，现刑期自2016年3月10日起至2029年8月9日止，2019年12月19日送达执行，;2022年3月29日经贵州省六盘水市中级人民法院作出（2022）黔02刑更75号刑事裁定裁定减去有期徒刑六个月，现刑期自2016年3月10日起至2029年2月9日止，2022年4月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一、认罪悔罪、遵守法律法规及监规方面：罪犯何信荣在服刑期间，能服从法院判决，认罪悔罪，认真遵守法律法规及监规纪律，服从管教。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四、履行财产性判项方面：罚金人民币40000.00元(已部分缴纳5000.00元)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五、考核奖励情况：2021年7月至2021年12月获1个表扬；2022年1月至2022年6月获1个表扬；2022年7月至2022年12月获1个表扬；2023年1月至2023年5月获1个表扬；获得共4个表扬。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从严情形：罚金人民币40000.00元(已部分缴纳5000.00元)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综上所述，罪犯何信荣在服刑改造期间，能认真遵守监规，接受教育改造，确有悔改表现。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信荣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F42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80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2024-04-25T03:52:57Z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D426791E408948828A6CD7F399CF3A47</vt:lpwstr>
  </property>
</Properties>
</file>