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(2024)黔六狱减字第92号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罪犯张能，男，1982年4月5日生，汉族，小学文化，贵州省盘州市人。现在贵州省六盘水监狱服刑。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23日，贵州省盘州市人民法院作出（2021）黔0281刑初256号刑事判决，认定张能犯贩卖毒品罪，判处有期徒刑八年（刑期自2015年10月9日起至2029年5月10日止），罚金人民币10000.00元，追缴违法所得人民币600.00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一、认罪悔罪、遵守法律法规及监规方面：罪犯张能在服刑期间，能服从法院判决，认罪悔罪，认真遵守法律法规及监规纪律，服从管教。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四、履行财产性判项方面：罚金人民币10000.00元(已全部缴纳)；追缴违法所得人民币600.00元(已全部缴纳)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从严情形：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综上所述，罪犯张能在服刑改造期间，能认真遵守监规，接受教育改造，确有悔改表现。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能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EC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2024-04-28T02:53:51Z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EB259C4EE5B64DE4B0CBB1EA2D0CC966</vt:lpwstr>
  </property>
</Properties>
</file>