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(2024)黔六狱减字第197号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罪犯任学俊，男，1971年3月30日生，汉族，初中文化，贵州省六盘水市钟山区人。现在贵州省六盘水监狱服刑。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3月3日，贵州省六盘水市水城区人民法院作出（2021）黔0221刑初308号刑事判决，认定任学俊犯虚开增值税专用发票罪，判处有期徒刑二年六个月，并处罚金人民币20000.00元。刑期自2022年3月3日起至2024年9月2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判决发生法律效力后于2022年6月8日交付贵州省六盘水监狱执行。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一、认罪悔罪、遵守法律法规及监规方面：罪犯任学俊在服刑期间，能服从法院判决，认罪悔罪，认真遵守法律法规及监规纪律，服从管教。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四、履行财产性判项方面：罚金人民币20000.00元(已全部缴纳)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五、考核奖励情况：2022年6月至2023年2月获1个表扬；获得共1个表扬。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综上所述，罪犯任学俊在服刑改造期间，能认真遵守监规，接受教育改造，确有悔改表现。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任学俊提请减去有期徒刑三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6A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2024-04-28T02:38:40Z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2E586F39CF97451B86A4AF8A7A890835</vt:lpwstr>
  </property>
</Properties>
</file>