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贵州省黔南监狱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黔南提减字第</w:t>
      </w:r>
      <w:r>
        <w:rPr>
          <w:rFonts w:eastAsia="仿宋_GB2312" w:ascii="仿宋_GB2312" w:hAnsi="仿宋_GB2312"/>
          <w:sz w:val="32"/>
          <w:szCs w:val="32"/>
        </w:rPr>
        <w:t>133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罪犯胡代楷，男，</w:t>
      </w:r>
      <w:r>
        <w:rPr>
          <w:rFonts w:eastAsia="仿宋_GB2312" w:ascii="仿宋_GB2312" w:hAnsi="仿宋_GB2312"/>
          <w:sz w:val="32"/>
          <w:szCs w:val="32"/>
        </w:rPr>
        <w:t>1972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13</w:t>
      </w:r>
      <w:r>
        <w:rPr>
          <w:rFonts w:ascii="仿宋_GB2312" w:hAnsi="仿宋_GB2312" w:eastAsia="仿宋_GB2312"/>
          <w:sz w:val="32"/>
          <w:szCs w:val="32"/>
        </w:rPr>
        <w:t>日生，汉族，专科文化贵州省贵阳市云岩区人，现在贵州省黔南监狱服刑。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日，贵州省贵阳市云岩区人民法院作出（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0103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1035</w:t>
      </w:r>
      <w:r>
        <w:rPr>
          <w:rFonts w:ascii="仿宋_GB2312" w:hAnsi="仿宋_GB2312" w:eastAsia="仿宋_GB2312"/>
          <w:sz w:val="32"/>
          <w:szCs w:val="32"/>
        </w:rPr>
        <w:t>号刑事判决，认定胡代楷犯挪用资金罪，判处有期徒刑二年（刑期自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25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日止），责令退赔人民币</w:t>
      </w:r>
      <w:r>
        <w:rPr>
          <w:rFonts w:eastAsia="仿宋_GB2312" w:ascii="仿宋_GB2312" w:hAnsi="仿宋_GB2312"/>
          <w:sz w:val="32"/>
          <w:szCs w:val="32"/>
        </w:rPr>
        <w:t>2645411.76</w:t>
      </w:r>
      <w:r>
        <w:rPr>
          <w:rFonts w:ascii="仿宋_GB2312" w:hAnsi="仿宋_GB2312" w:eastAsia="仿宋_GB2312"/>
          <w:sz w:val="32"/>
          <w:szCs w:val="32"/>
        </w:rPr>
        <w:t>元。该犯不服，提出上诉。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27</w:t>
      </w:r>
      <w:r>
        <w:rPr>
          <w:rFonts w:ascii="仿宋_GB2312" w:hAnsi="仿宋_GB2312" w:eastAsia="仿宋_GB2312"/>
          <w:sz w:val="32"/>
          <w:szCs w:val="32"/>
        </w:rPr>
        <w:t>日，贵州省贵阳市中级人民法院作出（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01</w:t>
      </w:r>
      <w:r>
        <w:rPr>
          <w:rFonts w:ascii="仿宋_GB2312" w:hAnsi="仿宋_GB2312" w:eastAsia="仿宋_GB2312"/>
          <w:sz w:val="32"/>
          <w:szCs w:val="32"/>
        </w:rPr>
        <w:t>刑终</w:t>
      </w:r>
      <w:r>
        <w:rPr>
          <w:rFonts w:eastAsia="仿宋_GB2312" w:ascii="仿宋_GB2312" w:hAnsi="仿宋_GB2312"/>
          <w:sz w:val="32"/>
          <w:szCs w:val="32"/>
        </w:rPr>
        <w:t>560</w:t>
      </w:r>
      <w:r>
        <w:rPr>
          <w:rFonts w:ascii="仿宋_GB2312" w:hAnsi="仿宋_GB2312" w:eastAsia="仿宋_GB2312"/>
          <w:sz w:val="32"/>
          <w:szCs w:val="32"/>
        </w:rPr>
        <w:t>号刑事裁定，驳回上诉，维持原判。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27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21</w:t>
      </w:r>
      <w:r>
        <w:rPr>
          <w:rFonts w:ascii="仿宋_GB2312" w:hAnsi="仿宋_GB2312" w:eastAsia="仿宋_GB2312"/>
          <w:sz w:val="32"/>
          <w:szCs w:val="32"/>
        </w:rPr>
        <w:t>日从贵州省王武监狱调入贵州省桐州监狱（现贵州省黔南监狱）服刑。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一、认罪悔罪方面：罪犯胡代楷在服刑期间，能服从法院判决，认罪悔罪。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二、遵守法律法规及监规方面：罪犯胡代楷在服刑期间，认真遵守法律法规及监规纪律，服从管教。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五、履行财产性判项方面：退赔人民币</w:t>
      </w:r>
      <w:r>
        <w:rPr>
          <w:rFonts w:eastAsia="仿宋_GB2312" w:ascii="仿宋_GB2312" w:hAnsi="仿宋_GB2312"/>
          <w:sz w:val="32"/>
          <w:szCs w:val="32"/>
        </w:rPr>
        <w:t>2645411.76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从严情形：财产性判项未履行。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罪犯胡代楷符合提请减刑条件。未发现提请减刑建议不当，同意将案件交监狱长办公会审核。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综上所述，罪犯胡代楷在服刑改造期间，能认真遵守监规，接受教育改造，确有悔改表现。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胡代楷提请减去有期徒刑的剩余刑期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黔南布依族苗族自治州中级人民法院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