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钢结构活动板房出售报价单</w:t>
      </w:r>
    </w:p>
    <w:p>
      <w:pPr>
        <w:jc w:val="both"/>
        <w:rPr>
          <w:rFonts w:hint="eastAsia" w:ascii="华文仿宋" w:hAnsi="华文仿宋" w:eastAsia="华文仿宋"/>
          <w:b/>
          <w:sz w:val="36"/>
          <w:szCs w:val="36"/>
        </w:rPr>
      </w:pPr>
      <w:bookmarkStart w:id="0" w:name="_GoBack"/>
    </w:p>
    <w:bookmarkEnd w:id="0"/>
    <w:tbl>
      <w:tblPr>
        <w:tblStyle w:val="4"/>
        <w:tblW w:w="83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9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ind w:firstLine="560" w:firstLineChars="20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ind w:firstLine="560" w:firstLineChars="20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完税报价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钢结构活动板房</w:t>
            </w:r>
          </w:p>
        </w:tc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华文仿宋" w:hAnsi="华文仿宋" w:eastAsia="华文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人民币（小写）：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rFonts w:ascii="华文仿宋" w:hAnsi="华文仿宋" w:eastAsia="华文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人民币（大写）：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sz w:val="28"/>
                <w:szCs w:val="28"/>
              </w:rPr>
              <w:t>本报价为扣减拆除费用后的完税报价</w:t>
            </w:r>
          </w:p>
        </w:tc>
      </w:tr>
    </w:tbl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报价单位名称（盖章）：             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法人代表：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委托代理人：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Microsoft YaHei UI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OTkxNTBmOTllMWFkOGI3YmY3Zjg4YjA3NmUyZGEifQ=="/>
  </w:docVars>
  <w:rsids>
    <w:rsidRoot w:val="006814E2"/>
    <w:rsid w:val="000A2388"/>
    <w:rsid w:val="00102711"/>
    <w:rsid w:val="00194B54"/>
    <w:rsid w:val="00284960"/>
    <w:rsid w:val="002B0F35"/>
    <w:rsid w:val="0040013B"/>
    <w:rsid w:val="004335AF"/>
    <w:rsid w:val="006814E2"/>
    <w:rsid w:val="00777124"/>
    <w:rsid w:val="007F4D89"/>
    <w:rsid w:val="00AB277B"/>
    <w:rsid w:val="00B563FB"/>
    <w:rsid w:val="00B72950"/>
    <w:rsid w:val="00BC46D2"/>
    <w:rsid w:val="00C76A8E"/>
    <w:rsid w:val="00D319FC"/>
    <w:rsid w:val="00FE1F5E"/>
    <w:rsid w:val="00FE57E5"/>
    <w:rsid w:val="089303A1"/>
    <w:rsid w:val="27BE3A3F"/>
    <w:rsid w:val="5F3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936</Characters>
  <Lines>7</Lines>
  <Paragraphs>2</Paragraphs>
  <TotalTime>83</TotalTime>
  <ScaleCrop>false</ScaleCrop>
  <LinksUpToDate>false</LinksUpToDate>
  <CharactersWithSpaces>1098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2024-02-02T12:08:00Z</dcterms:created>
  <dc:creator>gang wang</dc:creator>
  <cp:lastModifiedBy>小芝爱叮当</cp:lastModifiedBy>
  <dcterms:modified xsi:type="dcterms:W3CDTF">2024-02-04T06:51:48Z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0855C3B6BB2349DCAB355E5ADC77B248_13</vt:lpwstr>
  </property>
</Properties>
</file>