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贵州省沙子哨监狱</w:t>
      </w:r>
    </w:p>
    <w:p>
      <w:pPr>
        <w:pStyle w:val="Normal"/>
        <w:snapToGrid w:val="false"/>
        <w:spacing w:lineRule="exact" w:line="560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(2026)</w:t>
      </w:r>
      <w:r>
        <w:rPr>
          <w:rFonts w:ascii="仿宋_GB2312" w:hAnsi="仿宋_GB2312" w:eastAsia="仿宋_GB2312"/>
          <w:sz w:val="32"/>
          <w:szCs w:val="32"/>
        </w:rPr>
        <w:t>黔沙狱减字第</w:t>
      </w:r>
      <w:r>
        <w:rPr>
          <w:rFonts w:eastAsia="仿宋_GB2312" w:ascii="仿宋_GB2312" w:hAnsi="仿宋_GB2312"/>
          <w:sz w:val="32"/>
          <w:szCs w:val="32"/>
        </w:rPr>
        <w:t>47</w:t>
      </w:r>
      <w:r>
        <w:rPr>
          <w:rFonts w:ascii="仿宋_GB2312" w:hAnsi="仿宋_GB2312" w:eastAsia="仿宋_GB2312"/>
          <w:sz w:val="32"/>
          <w:szCs w:val="32"/>
        </w:rPr>
        <w:t>号</w:t>
      </w:r>
    </w:p>
    <w:p>
      <w:pPr>
        <w:pStyle w:val="Normal"/>
        <w:spacing w:lineRule="exact" w:line="320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罪犯庭友勇，男，</w:t>
      </w:r>
      <w:r>
        <w:rPr>
          <w:rFonts w:eastAsia="仿宋_GB2312" w:ascii="仿宋_GB2312" w:hAnsi="仿宋_GB2312"/>
          <w:sz w:val="32"/>
          <w:szCs w:val="32"/>
        </w:rPr>
        <w:t>1999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9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16</w:t>
      </w:r>
      <w:r>
        <w:rPr>
          <w:rFonts w:ascii="仿宋_GB2312" w:hAnsi="仿宋_GB2312" w:eastAsia="仿宋_GB2312"/>
          <w:sz w:val="32"/>
          <w:szCs w:val="32"/>
        </w:rPr>
        <w:t>日生，苗族，初中文化贵州省惠水县人，现在贵州省沙子哨监狱服刑。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29</w:t>
      </w:r>
      <w:r>
        <w:rPr>
          <w:rFonts w:ascii="仿宋_GB2312" w:hAnsi="仿宋_GB2312" w:eastAsia="仿宋_GB2312"/>
          <w:sz w:val="32"/>
          <w:szCs w:val="32"/>
        </w:rPr>
        <w:t>日，贵州省清镇市人民法院作出（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0181 </w:t>
      </w:r>
      <w:r>
        <w:rPr>
          <w:rFonts w:ascii="仿宋_GB2312" w:hAnsi="仿宋_GB2312" w:eastAsia="仿宋_GB2312"/>
          <w:sz w:val="32"/>
          <w:szCs w:val="32"/>
        </w:rPr>
        <w:t xml:space="preserve">刑初 </w:t>
      </w:r>
      <w:r>
        <w:rPr>
          <w:rFonts w:eastAsia="仿宋_GB2312" w:ascii="仿宋_GB2312" w:hAnsi="仿宋_GB2312"/>
          <w:sz w:val="32"/>
          <w:szCs w:val="32"/>
        </w:rPr>
        <w:t xml:space="preserve">553 </w:t>
      </w:r>
      <w:r>
        <w:rPr>
          <w:rFonts w:ascii="仿宋_GB2312" w:hAnsi="仿宋_GB2312" w:eastAsia="仿宋_GB2312"/>
          <w:sz w:val="32"/>
          <w:szCs w:val="32"/>
        </w:rPr>
        <w:t>号刑事判决，认定庭友勇犯盗窃罪，判处有期徒刑三年六个月，并处罚金人民币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元，责令退赔被害人经济损失人民币</w:t>
      </w:r>
      <w:r>
        <w:rPr>
          <w:rFonts w:eastAsia="仿宋_GB2312" w:ascii="仿宋_GB2312" w:hAnsi="仿宋_GB2312"/>
          <w:sz w:val="32"/>
          <w:szCs w:val="32"/>
        </w:rPr>
        <w:t>100663.32</w:t>
      </w:r>
      <w:r>
        <w:rPr>
          <w:rFonts w:ascii="仿宋_GB2312" w:hAnsi="仿宋_GB2312" w:eastAsia="仿宋_GB2312"/>
          <w:sz w:val="32"/>
          <w:szCs w:val="32"/>
        </w:rPr>
        <w:t>元（详见赔偿清单）；扣押灰色五菱面包车一辆，依法没收，上缴国库；铗钳一把、电缆线剪刀一把，依法没收，予以销毁（暂存于贵安新区公安局）。其他同案犯不服，提出上诉。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24</w:t>
      </w:r>
      <w:r>
        <w:rPr>
          <w:rFonts w:ascii="仿宋_GB2312" w:hAnsi="仿宋_GB2312" w:eastAsia="仿宋_GB2312"/>
          <w:sz w:val="32"/>
          <w:szCs w:val="32"/>
        </w:rPr>
        <w:t>日，贵州省贵阳市中级人民法院作出（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 xml:space="preserve">）黔 </w:t>
      </w:r>
      <w:r>
        <w:rPr>
          <w:rFonts w:eastAsia="仿宋_GB2312" w:ascii="仿宋_GB2312" w:hAnsi="仿宋_GB2312"/>
          <w:sz w:val="32"/>
          <w:szCs w:val="32"/>
        </w:rPr>
        <w:t xml:space="preserve">01 </w:t>
      </w:r>
      <w:r>
        <w:rPr>
          <w:rFonts w:ascii="仿宋_GB2312" w:hAnsi="仿宋_GB2312" w:eastAsia="仿宋_GB2312"/>
          <w:sz w:val="32"/>
          <w:szCs w:val="32"/>
        </w:rPr>
        <w:t xml:space="preserve">刑终 </w:t>
      </w:r>
      <w:r>
        <w:rPr>
          <w:rFonts w:eastAsia="仿宋_GB2312" w:ascii="仿宋_GB2312" w:hAnsi="仿宋_GB2312"/>
          <w:sz w:val="32"/>
          <w:szCs w:val="32"/>
        </w:rPr>
        <w:t xml:space="preserve">79 </w:t>
      </w:r>
      <w:r>
        <w:rPr>
          <w:rFonts w:ascii="仿宋_GB2312" w:hAnsi="仿宋_GB2312" w:eastAsia="仿宋_GB2312"/>
          <w:sz w:val="32"/>
          <w:szCs w:val="32"/>
        </w:rPr>
        <w:t>号刑事裁定，驳回上诉，维持原判。刑期自</w:t>
      </w:r>
      <w:r>
        <w:rPr>
          <w:rFonts w:eastAsia="仿宋_GB2312" w:ascii="仿宋_GB2312" w:hAnsi="仿宋_GB2312"/>
          <w:sz w:val="32"/>
          <w:szCs w:val="32"/>
        </w:rPr>
        <w:t>2023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15</w:t>
      </w:r>
      <w:r>
        <w:rPr>
          <w:rFonts w:ascii="仿宋_GB2312" w:hAnsi="仿宋_GB2312" w:eastAsia="仿宋_GB2312"/>
          <w:sz w:val="32"/>
          <w:szCs w:val="32"/>
        </w:rPr>
        <w:t>日起至</w:t>
      </w: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14</w:t>
      </w:r>
      <w:r>
        <w:rPr>
          <w:rFonts w:ascii="仿宋_GB2312" w:hAnsi="仿宋_GB2312" w:eastAsia="仿宋_GB2312"/>
          <w:sz w:val="32"/>
          <w:szCs w:val="32"/>
        </w:rPr>
        <w:t>日止。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23</w:t>
      </w:r>
      <w:r>
        <w:rPr>
          <w:rFonts w:ascii="仿宋_GB2312" w:hAnsi="仿宋_GB2312" w:eastAsia="仿宋_GB2312"/>
          <w:sz w:val="32"/>
          <w:szCs w:val="32"/>
        </w:rPr>
        <w:t>日交付执行，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3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21</w:t>
      </w:r>
      <w:r>
        <w:rPr>
          <w:rFonts w:ascii="仿宋_GB2312" w:hAnsi="仿宋_GB2312" w:eastAsia="仿宋_GB2312"/>
          <w:sz w:val="32"/>
          <w:szCs w:val="32"/>
        </w:rPr>
        <w:t>日从贵州省王武监狱调入贵州省沙子哨监狱服刑。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一、认罪悔罪方面：罪犯庭友勇在服刑期间，能服从法院判决，认罪悔罪。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二、遵守法律法规及监规方面：罪犯庭友勇在服刑期间，基本遵守法律法规及监规纪律，服从管教。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三、教育改造方面：能接受教育改造，积极参加思想、文化、职业技术教育，“三课”学习成绩合格。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四、劳动改造方面：能积极参加劳动，基本完成劳动任务，表现较好。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</w:t>
      </w:r>
      <w:r>
        <w:rPr>
          <w:rFonts w:eastAsia="仿宋_GB2312" w:ascii="仿宋_GB2312" w:hAnsi="仿宋_GB2312"/>
          <w:sz w:val="32"/>
          <w:szCs w:val="32"/>
        </w:rPr>
        <w:t>4000</w:t>
      </w:r>
      <w:r>
        <w:rPr>
          <w:rFonts w:ascii="仿宋_GB2312" w:hAnsi="仿宋_GB2312" w:eastAsia="仿宋_GB2312"/>
          <w:sz w:val="32"/>
          <w:szCs w:val="32"/>
        </w:rPr>
        <w:t>元、退赔经济损失人民币</w:t>
      </w:r>
      <w:r>
        <w:rPr>
          <w:rFonts w:eastAsia="仿宋_GB2312" w:ascii="仿宋_GB2312" w:hAnsi="仿宋_GB2312"/>
          <w:sz w:val="32"/>
          <w:szCs w:val="32"/>
        </w:rPr>
        <w:t>100663.32</w:t>
      </w:r>
      <w:r>
        <w:rPr>
          <w:rFonts w:ascii="仿宋_GB2312" w:hAnsi="仿宋_GB2312" w:eastAsia="仿宋_GB2312"/>
          <w:sz w:val="32"/>
          <w:szCs w:val="32"/>
        </w:rPr>
        <w:t>元</w:t>
      </w:r>
      <w:r>
        <w:rPr>
          <w:rFonts w:eastAsia="仿宋_GB2312" w:ascii="仿宋_GB2312" w:hAnsi="仿宋_GB2312"/>
          <w:sz w:val="32"/>
          <w:szCs w:val="32"/>
        </w:rPr>
        <w:t>(</w:t>
      </w:r>
      <w:r>
        <w:rPr>
          <w:rFonts w:ascii="仿宋_GB2312" w:hAnsi="仿宋_GB2312" w:eastAsia="仿宋_GB2312"/>
          <w:sz w:val="32"/>
          <w:szCs w:val="32"/>
        </w:rPr>
        <w:t>未履行</w:t>
      </w:r>
      <w:r>
        <w:rPr>
          <w:rFonts w:eastAsia="仿宋_GB2312" w:ascii="仿宋_GB2312" w:hAnsi="仿宋_GB2312"/>
          <w:sz w:val="32"/>
          <w:szCs w:val="32"/>
        </w:rPr>
        <w:t>)</w:t>
      </w:r>
      <w:r>
        <w:rPr>
          <w:rFonts w:ascii="仿宋_GB2312" w:hAnsi="仿宋_GB2312" w:eastAsia="仿宋_GB2312"/>
          <w:sz w:val="32"/>
          <w:szCs w:val="32"/>
        </w:rPr>
        <w:t>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2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月获物质奖励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次；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11</w:t>
      </w:r>
      <w:r>
        <w:rPr>
          <w:rFonts w:ascii="仿宋_GB2312" w:hAnsi="仿宋_GB2312" w:eastAsia="仿宋_GB2312"/>
          <w:sz w:val="32"/>
          <w:szCs w:val="32"/>
        </w:rPr>
        <w:t>月至</w:t>
      </w:r>
      <w:r>
        <w:rPr>
          <w:rFonts w:eastAsia="仿宋_GB2312" w:ascii="仿宋_GB2312" w:hAnsi="仿宋_GB2312"/>
          <w:sz w:val="32"/>
          <w:szCs w:val="32"/>
        </w:rPr>
        <w:t>2025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4</w:t>
      </w:r>
      <w:r>
        <w:rPr>
          <w:rFonts w:ascii="仿宋_GB2312" w:hAnsi="仿宋_GB2312" w:eastAsia="仿宋_GB2312"/>
          <w:sz w:val="32"/>
          <w:szCs w:val="32"/>
        </w:rPr>
        <w:t>月获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个表扬；共获得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个表扬、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个物质奖励。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日因该犯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7</w:t>
      </w:r>
      <w:r>
        <w:rPr>
          <w:rFonts w:ascii="仿宋_GB2312" w:hAnsi="仿宋_GB2312" w:eastAsia="仿宋_GB2312"/>
          <w:sz w:val="32"/>
          <w:szCs w:val="32"/>
        </w:rPr>
        <w:t>月劳动定额</w:t>
      </w:r>
      <w:r>
        <w:rPr>
          <w:rFonts w:eastAsia="仿宋_GB2312" w:ascii="仿宋_GB2312" w:hAnsi="仿宋_GB2312"/>
          <w:sz w:val="32"/>
          <w:szCs w:val="32"/>
        </w:rPr>
        <w:t>8217</w:t>
      </w:r>
      <w:r>
        <w:rPr>
          <w:rFonts w:ascii="仿宋_GB2312" w:hAnsi="仿宋_GB2312" w:eastAsia="仿宋_GB2312"/>
          <w:sz w:val="32"/>
          <w:szCs w:val="32"/>
        </w:rPr>
        <w:t>，完成</w:t>
      </w:r>
      <w:r>
        <w:rPr>
          <w:rFonts w:eastAsia="仿宋_GB2312" w:ascii="仿宋_GB2312" w:hAnsi="仿宋_GB2312"/>
          <w:sz w:val="32"/>
          <w:szCs w:val="32"/>
        </w:rPr>
        <w:t>7643</w:t>
      </w:r>
      <w:r>
        <w:rPr>
          <w:rFonts w:ascii="仿宋_GB2312" w:hAnsi="仿宋_GB2312" w:eastAsia="仿宋_GB2312"/>
          <w:sz w:val="32"/>
          <w:szCs w:val="32"/>
        </w:rPr>
        <w:t>，未完成劳动定额</w:t>
      </w:r>
      <w:r>
        <w:rPr>
          <w:rFonts w:eastAsia="仿宋_GB2312" w:ascii="仿宋_GB2312" w:hAnsi="仿宋_GB2312"/>
          <w:sz w:val="32"/>
          <w:szCs w:val="32"/>
        </w:rPr>
        <w:t>6.98%</w:t>
      </w:r>
      <w:r>
        <w:rPr>
          <w:rFonts w:ascii="仿宋_GB2312" w:hAnsi="仿宋_GB2312" w:eastAsia="仿宋_GB2312"/>
          <w:sz w:val="32"/>
          <w:szCs w:val="32"/>
        </w:rPr>
        <w:t>，扣分</w:t>
      </w:r>
      <w:r>
        <w:rPr>
          <w:rFonts w:eastAsia="仿宋_GB2312" w:ascii="仿宋_GB2312" w:hAnsi="仿宋_GB2312"/>
          <w:sz w:val="32"/>
          <w:szCs w:val="32"/>
        </w:rPr>
        <w:t>2.09</w:t>
      </w:r>
      <w:r>
        <w:rPr>
          <w:rFonts w:ascii="仿宋_GB2312" w:hAnsi="仿宋_GB2312" w:eastAsia="仿宋_GB2312"/>
          <w:sz w:val="32"/>
          <w:szCs w:val="32"/>
        </w:rPr>
        <w:t>分；</w:t>
      </w:r>
      <w:r>
        <w:rPr>
          <w:rFonts w:eastAsia="仿宋_GB2312" w:ascii="仿宋_GB2312" w:hAnsi="仿宋_GB2312"/>
          <w:sz w:val="32"/>
          <w:szCs w:val="32"/>
        </w:rPr>
        <w:t>2024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10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31</w:t>
      </w:r>
      <w:r>
        <w:rPr>
          <w:rFonts w:ascii="仿宋_GB2312" w:hAnsi="仿宋_GB2312" w:eastAsia="仿宋_GB2312"/>
          <w:sz w:val="32"/>
          <w:szCs w:val="32"/>
        </w:rPr>
        <w:t>日因视频督察发现该犯违规将水瓢放置于洗漱池内，违反了监管改造规定，扣分</w:t>
      </w:r>
      <w:r>
        <w:rPr>
          <w:rFonts w:eastAsia="仿宋_GB2312" w:ascii="仿宋_GB2312" w:hAnsi="仿宋_GB2312"/>
          <w:sz w:val="32"/>
          <w:szCs w:val="32"/>
        </w:rPr>
        <w:t>3.00</w:t>
      </w:r>
      <w:r>
        <w:rPr>
          <w:rFonts w:ascii="仿宋_GB2312" w:hAnsi="仿宋_GB2312" w:eastAsia="仿宋_GB2312"/>
          <w:sz w:val="32"/>
          <w:szCs w:val="32"/>
        </w:rPr>
        <w:t>分。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从严情形：无。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经审查，我院认为，罪犯庭友勇符合提请减刑条件。未发现提请减刑建议不当，同意将案件交监狱长办公会审核。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综上所述，罪犯庭友勇在服刑改造期间，能认真遵守监规，接受教育改造，确有悔改表现。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庭友勇提请减去有期徒刑三个月，特提请裁定。</w:t>
      </w:r>
    </w:p>
    <w:p>
      <w:pPr>
        <w:pStyle w:val="Normal"/>
        <w:snapToGrid w:val="false"/>
        <w:spacing w:lineRule="exact" w:line="560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Normal"/>
        <w:snapToGrid w:val="false"/>
        <w:spacing w:lineRule="exact" w:line="560"/>
        <w:rPr>
          <w:rFonts w:ascii="仿宋_GB2312" w:hAnsi="仿宋_GB2312" w:eastAsia="仿宋_GB2312"/>
          <w:sz w:val="32"/>
          <w:szCs w:val="32"/>
        </w:rPr>
      </w:pPr>
      <w:r>
        <w:drawing>
          <wp:anchor behindDoc="1" distT="0" distB="0" distL="0" distR="0" simplePos="0" locked="0" layoutInCell="1" allowOverlap="1" relativeHeight="2">
            <wp:simplePos x="0" y="0"/>
            <wp:positionH relativeFrom="column">
              <wp:posOffset>3587750</wp:posOffset>
            </wp:positionH>
            <wp:positionV relativeFrom="paragraph">
              <wp:posOffset>302260</wp:posOffset>
            </wp:positionV>
            <wp:extent cx="1511935" cy="1511935"/>
            <wp:effectExtent l="0" t="0" r="0" b="0"/>
            <wp:wrapNone/>
            <wp:docPr id="1" name="图片 1" descr="{{gz}}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{{gz}}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511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>
      <w:pPr>
        <w:pStyle w:val="Normal"/>
        <w:snapToGrid w:val="false"/>
        <w:spacing w:lineRule="exact" w:line="560"/>
        <w:rPr>
          <w:rFonts w:ascii="仿宋" w:hAnsi="仿宋" w:eastAsia="仿宋"/>
          <w:sz w:val="32"/>
          <w:szCs w:val="32"/>
        </w:rPr>
      </w:pPr>
      <w:r>
        <w:rPr>
          <w:rFonts w:eastAsia="仿宋" w:ascii="仿宋" w:hAnsi="仿宋"/>
          <w:sz w:val="32"/>
          <w:szCs w:val="32"/>
        </w:rPr>
      </w:r>
    </w:p>
    <w:p>
      <w:pPr>
        <w:pStyle w:val="Normal"/>
        <w:spacing w:lineRule="exact" w:line="560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</w:t>
      </w:r>
      <w:r>
        <w:rPr>
          <w:rFonts w:ascii="仿宋_GB2312" w:hAnsi="仿宋_GB2312" w:eastAsia="仿宋_GB2312"/>
          <w:sz w:val="32"/>
          <w:szCs w:val="32"/>
        </w:rPr>
        <w:t>（公章）</w:t>
      </w:r>
    </w:p>
    <w:p>
      <w:pPr>
        <w:pStyle w:val="Normal"/>
        <w:snapToGrid w:val="false"/>
        <w:spacing w:lineRule="exact" w:line="560"/>
        <w:ind w:firstLine="5760"/>
        <w:rPr>
          <w:rFonts w:ascii="仿宋" w:hAnsi="仿宋" w:eastAsia="仿宋"/>
          <w:sz w:val="32"/>
          <w:szCs w:val="32"/>
        </w:rPr>
      </w:pPr>
      <w:r>
        <w:rPr>
          <w:rFonts w:eastAsia="仿宋_GB2312" w:ascii="仿宋_GB2312" w:hAnsi="仿宋_GB2312"/>
          <w:sz w:val="32"/>
          <w:szCs w:val="32"/>
        </w:rPr>
        <w:t>2026</w:t>
      </w:r>
      <w:r>
        <w:rPr>
          <w:rFonts w:ascii="仿宋_GB2312" w:hAnsi="仿宋_GB2312" w:eastAsia="仿宋_GB2312"/>
          <w:sz w:val="32"/>
          <w:szCs w:val="32"/>
        </w:rPr>
        <w:t>年</w:t>
      </w:r>
      <w:r>
        <w:rPr>
          <w:rFonts w:eastAsia="仿宋_GB2312" w:ascii="仿宋_GB2312" w:hAnsi="仿宋_GB2312"/>
          <w:sz w:val="32"/>
          <w:szCs w:val="32"/>
        </w:rPr>
        <w:t>1</w:t>
      </w:r>
      <w:r>
        <w:rPr>
          <w:rFonts w:ascii="仿宋_GB2312" w:hAnsi="仿宋_GB2312" w:eastAsia="仿宋_GB2312"/>
          <w:sz w:val="32"/>
          <w:szCs w:val="32"/>
        </w:rPr>
        <w:t>月</w:t>
      </w:r>
      <w:r>
        <w:rPr>
          <w:rFonts w:eastAsia="仿宋_GB2312" w:ascii="仿宋_GB2312" w:hAnsi="仿宋_GB2312"/>
          <w:sz w:val="32"/>
          <w:szCs w:val="32"/>
        </w:rPr>
        <w:t>6</w:t>
      </w:r>
      <w:r>
        <w:rPr>
          <w:rFonts w:ascii="仿宋_GB2312" w:hAnsi="仿宋_GB2312" w:eastAsia="仿宋_GB2312"/>
          <w:sz w:val="32"/>
          <w:szCs w:val="32"/>
        </w:rPr>
        <w:t>日</w:t>
      </w:r>
    </w:p>
    <w:sectPr>
      <w:type w:val="nextPage"/>
      <w:pgSz w:w="11906" w:h="16838"/>
      <w:pgMar w:left="1588" w:right="1474" w:gutter="0" w:header="0" w:top="2098" w:footer="0" w:bottom="1985"/>
      <w:paperSrc w:first="0" w:other="0"/>
      <w:pgNumType w:fmt="decimal"/>
      <w:formProt w:val="false"/>
      <w:textDirection w:val="lrTb"/>
      <w:docGrid w:type="lines" w:linePitch="312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等线">
    <w:charset w:val="01"/>
    <w:family w:val="roman"/>
    <w:pitch w:val="variable"/>
  </w:font>
  <w:font w:name="仿宋">
    <w:charset w:val="01"/>
    <w:family w:val="roman"/>
    <w:pitch w:val="variable"/>
  </w:font>
  <w:font w:name="DejaVu Sans">
    <w:charset w:val="01"/>
    <w:family w:val="swiss"/>
    <w:pitch w:val="variable"/>
  </w:font>
  <w:font w:name="方正小标宋简体">
    <w:charset w:val="01"/>
    <w:family w:val="roman"/>
    <w:pitch w:val="variable"/>
  </w:font>
  <w:font w:name="仿宋_GB2312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等线" w:hAnsi="等线" w:eastAsia="等线" w:cs="" w:asciiTheme="minorHAnsi" w:cstheme="minorBid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等线" w:hAnsi="等线" w:eastAsia="等线" w:cs="" w:asciiTheme="minorHAnsi" w:cstheme="minorBidi" w:eastAsiaTheme="minorEastAsia" w:hAnsiTheme="minorHAnsi"/>
      <w:color w:val="auto"/>
      <w:kern w:val="2"/>
      <w:sz w:val="21"/>
      <w:szCs w:val="22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link w:val="Header"/>
    <w:uiPriority w:val="99"/>
    <w:qFormat/>
    <w:rsid w:val="00c915da"/>
    <w:rPr>
      <w:sz w:val="18"/>
      <w:szCs w:val="18"/>
    </w:rPr>
  </w:style>
  <w:style w:type="character" w:styleId="Style15" w:customStyle="1">
    <w:name w:val="页脚 字符"/>
    <w:basedOn w:val="DefaultParagraphFont"/>
    <w:link w:val="Footer"/>
    <w:uiPriority w:val="99"/>
    <w:qFormat/>
    <w:rsid w:val="00c915da"/>
    <w:rPr>
      <w:sz w:val="18"/>
      <w:szCs w:val="18"/>
    </w:rPr>
  </w:style>
  <w:style w:type="character" w:styleId="Style16" w:customStyle="1">
    <w:name w:val="称呼 字符"/>
    <w:basedOn w:val="DefaultParagraphFont"/>
    <w:uiPriority w:val="99"/>
    <w:qFormat/>
    <w:rsid w:val="00d57885"/>
    <w:rPr>
      <w:rFonts w:ascii="仿宋" w:hAnsi="仿宋" w:eastAsia="仿宋"/>
      <w:sz w:val="30"/>
      <w:szCs w:val="30"/>
    </w:rPr>
  </w:style>
  <w:style w:type="character" w:styleId="Style17" w:customStyle="1">
    <w:name w:val="结束语 字符"/>
    <w:basedOn w:val="DefaultParagraphFont"/>
    <w:link w:val="Closing"/>
    <w:uiPriority w:val="99"/>
    <w:qFormat/>
    <w:rsid w:val="00d57885"/>
    <w:rPr>
      <w:rFonts w:ascii="仿宋" w:hAnsi="仿宋" w:eastAsia="仿宋"/>
      <w:sz w:val="30"/>
      <w:szCs w:val="3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DejaVu Sans" w:hAnsi="DejaVu Sans" w:eastAsia="Microsoft YaHei" w:cs="WenQuanYi Zen He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WenQuanYi Zen 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WenQuanYi Zen He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c915da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Style15"/>
    <w:uiPriority w:val="99"/>
    <w:unhideWhenUsed/>
    <w:rsid w:val="00c915da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Salutation">
    <w:name w:val="Salutation"/>
    <w:basedOn w:val="Normal"/>
    <w:next w:val="Normal"/>
    <w:link w:val="Style16"/>
    <w:uiPriority w:val="99"/>
    <w:unhideWhenUsed/>
    <w:rsid w:val="00d57885"/>
    <w:pPr/>
    <w:rPr>
      <w:rFonts w:ascii="仿宋" w:hAnsi="仿宋" w:eastAsia="仿宋"/>
      <w:sz w:val="30"/>
      <w:szCs w:val="30"/>
    </w:rPr>
  </w:style>
  <w:style w:type="paragraph" w:styleId="Closing">
    <w:name w:val="Closing"/>
    <w:basedOn w:val="Normal"/>
    <w:link w:val="Style17"/>
    <w:uiPriority w:val="99"/>
    <w:unhideWhenUsed/>
    <w:rsid w:val="00d57885"/>
    <w:pPr>
      <w:ind w:left="100"/>
    </w:pPr>
    <w:rPr>
      <w:rFonts w:ascii="仿宋" w:hAnsi="仿宋" w:eastAsia="仿宋"/>
      <w:sz w:val="30"/>
      <w:szCs w:val="3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39"/>
    <w:rsid w:val="001357d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 pitchFamily="0" charset="1"/>
        <a:ea typeface=""/>
        <a:cs typeface=""/>
      </a:majorFont>
      <a:minorFont>
        <a:latin typeface="等线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Application>LibreOffice/24.2.7.2$Linux_X86_64 LibreOffice_project/420$Build-2</Application>
  <AppVersion>15.0000</AppVersion>
  <Pages>2</Pages>
  <Words>35</Words>
  <Characters>201</Characters>
  <CharactersWithSpaces>235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dc:description/>
  <dc:language>zh-CN</dc:language>
  <cp:lastModifiedBy>三 曾</cp:lastModifiedBy>
  <dcterms:modified xsi:type="dcterms:W3CDTF">2025-11-18T08:43:00Z</dcterms:modified>
  <cp:revision>105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