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43" w:rsidRPr="0030155C" w:rsidRDefault="00015543" w:rsidP="00015543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015543" w:rsidRPr="0030155C" w:rsidRDefault="00015543" w:rsidP="00015543">
      <w:pPr>
        <w:spacing w:line="540" w:lineRule="exact"/>
        <w:ind w:firstLineChars="200" w:firstLine="640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76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015543" w:rsidRDefault="00015543" w:rsidP="00015543">
      <w:pPr>
        <w:spacing w:line="520" w:lineRule="exact"/>
        <w:ind w:firstLineChars="200" w:firstLine="640"/>
        <w:rPr>
          <w:rFonts w:ascii="仿宋" w:eastAsia="仿宋" w:hAnsi="仿宋"/>
        </w:rPr>
      </w:pPr>
    </w:p>
    <w:p w:rsidR="00015543" w:rsidRPr="008A2BE0" w:rsidRDefault="00015543" w:rsidP="00015543">
      <w:pPr>
        <w:spacing w:line="52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罪犯</w:t>
      </w:r>
      <w:r w:rsidRPr="00F934E8">
        <w:rPr>
          <w:rFonts w:ascii="仿宋" w:eastAsia="仿宋" w:hAnsi="仿宋"/>
          <w:noProof/>
        </w:rPr>
        <w:t>余泽刚</w:t>
      </w:r>
      <w:r w:rsidRPr="008A2BE0">
        <w:rPr>
          <w:rFonts w:ascii="仿宋" w:eastAsia="仿宋" w:hAnsi="仿宋" w:hint="eastAsia"/>
        </w:rPr>
        <w:t>，男，</w:t>
      </w:r>
      <w:r w:rsidRPr="00F934E8">
        <w:rPr>
          <w:rFonts w:ascii="仿宋" w:eastAsia="仿宋" w:hAnsi="仿宋"/>
          <w:noProof/>
        </w:rPr>
        <w:t>1973年3月9日</w:t>
      </w:r>
      <w:r w:rsidRPr="008A2BE0">
        <w:rPr>
          <w:rFonts w:ascii="仿宋" w:eastAsia="仿宋" w:hAnsi="仿宋" w:hint="eastAsia"/>
        </w:rPr>
        <w:t>生，</w:t>
      </w:r>
      <w:r w:rsidRPr="00F934E8">
        <w:rPr>
          <w:rFonts w:ascii="仿宋" w:eastAsia="仿宋" w:hAnsi="仿宋"/>
          <w:noProof/>
        </w:rPr>
        <w:t>汉族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初中</w:t>
      </w:r>
      <w:r w:rsidRPr="008A2BE0">
        <w:rPr>
          <w:rFonts w:ascii="仿宋" w:eastAsia="仿宋" w:hAnsi="仿宋" w:hint="eastAsia"/>
        </w:rPr>
        <w:t>文化，</w:t>
      </w:r>
      <w:r w:rsidRPr="00F934E8">
        <w:rPr>
          <w:rFonts w:ascii="仿宋" w:eastAsia="仿宋" w:hAnsi="仿宋"/>
          <w:noProof/>
        </w:rPr>
        <w:t>贵州省遵义市播州区</w:t>
      </w:r>
      <w:r w:rsidRPr="008A2BE0">
        <w:rPr>
          <w:rFonts w:ascii="仿宋" w:eastAsia="仿宋" w:hAnsi="仿宋" w:hint="eastAsia"/>
        </w:rPr>
        <w:t>人，现在贵州省遵义监狱四监区服刑。</w:t>
      </w:r>
    </w:p>
    <w:p w:rsidR="00015543" w:rsidRPr="008A2BE0" w:rsidRDefault="00015543" w:rsidP="00015543">
      <w:pPr>
        <w:spacing w:line="520" w:lineRule="exact"/>
        <w:ind w:firstLineChars="199" w:firstLine="637"/>
        <w:rPr>
          <w:rFonts w:ascii="仿宋" w:eastAsia="仿宋" w:hAnsi="仿宋"/>
        </w:rPr>
      </w:pPr>
      <w:r w:rsidRPr="00F934E8">
        <w:rPr>
          <w:rFonts w:ascii="仿宋" w:eastAsia="仿宋" w:hAnsi="仿宋"/>
          <w:noProof/>
        </w:rPr>
        <w:t>2016年8月22日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贵州省遵义市播州区人民法院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(2016)黔0321刑初399号</w:t>
      </w:r>
      <w:r w:rsidRPr="008A2BE0">
        <w:rPr>
          <w:rFonts w:ascii="仿宋" w:eastAsia="仿宋" w:hAnsi="仿宋" w:hint="eastAsia"/>
        </w:rPr>
        <w:t>刑事判决，认定</w:t>
      </w:r>
      <w:r w:rsidRPr="00F934E8">
        <w:rPr>
          <w:rFonts w:ascii="仿宋" w:eastAsia="仿宋" w:hAnsi="仿宋"/>
          <w:noProof/>
        </w:rPr>
        <w:t>余泽刚</w:t>
      </w:r>
      <w:r w:rsidRPr="008A2BE0">
        <w:rPr>
          <w:rFonts w:ascii="仿宋" w:eastAsia="仿宋" w:hAnsi="仿宋" w:hint="eastAsia"/>
        </w:rPr>
        <w:t>犯</w:t>
      </w:r>
      <w:r w:rsidRPr="00F934E8">
        <w:rPr>
          <w:rFonts w:ascii="仿宋" w:eastAsia="仿宋" w:hAnsi="仿宋"/>
          <w:noProof/>
        </w:rPr>
        <w:t>贩卖毒品罪</w:t>
      </w:r>
      <w:r>
        <w:rPr>
          <w:rFonts w:ascii="仿宋" w:eastAsia="仿宋" w:hAnsi="仿宋" w:hint="eastAsia"/>
          <w:noProof/>
        </w:rPr>
        <w:t>，判处有期徒刑十五年，剥夺政治权利五年，并处没收财产五万元；犯</w:t>
      </w:r>
      <w:r w:rsidRPr="00F934E8">
        <w:rPr>
          <w:rFonts w:ascii="仿宋" w:eastAsia="仿宋" w:hAnsi="仿宋"/>
          <w:noProof/>
        </w:rPr>
        <w:t>容留他人吸毒罪</w:t>
      </w:r>
      <w:r w:rsidRPr="008A2BE0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判处有期徒刑八个月，并处罚金一千元。合并刑期十五年八个月，剥夺政治权利五年，并处没收财产五万元，并处罚金一千元，决定执行</w:t>
      </w:r>
      <w:r w:rsidRPr="008A2BE0">
        <w:rPr>
          <w:rFonts w:ascii="仿宋" w:eastAsia="仿宋" w:hAnsi="仿宋" w:hint="eastAsia"/>
        </w:rPr>
        <w:t>有期徒刑</w:t>
      </w:r>
      <w:r>
        <w:rPr>
          <w:rFonts w:ascii="仿宋" w:eastAsia="仿宋" w:hAnsi="仿宋"/>
          <w:noProof/>
        </w:rPr>
        <w:t>十五年</w:t>
      </w:r>
      <w:r>
        <w:rPr>
          <w:rFonts w:ascii="仿宋" w:eastAsia="仿宋" w:hAnsi="仿宋" w:hint="eastAsia"/>
          <w:noProof/>
        </w:rPr>
        <w:t>三</w:t>
      </w:r>
      <w:r w:rsidRPr="00F934E8">
        <w:rPr>
          <w:rFonts w:ascii="仿宋" w:eastAsia="仿宋" w:hAnsi="仿宋"/>
          <w:noProof/>
        </w:rPr>
        <w:t>个月</w:t>
      </w:r>
      <w:r w:rsidRPr="008A2BE0">
        <w:rPr>
          <w:rFonts w:ascii="仿宋" w:eastAsia="仿宋" w:hAnsi="仿宋" w:hint="eastAsia"/>
        </w:rPr>
        <w:t>，剥夺政治权利</w:t>
      </w:r>
      <w:r w:rsidRPr="00F934E8">
        <w:rPr>
          <w:rFonts w:ascii="仿宋" w:eastAsia="仿宋" w:hAnsi="仿宋"/>
          <w:noProof/>
        </w:rPr>
        <w:t>五年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并处</w:t>
      </w:r>
      <w:r w:rsidRPr="00F934E8">
        <w:rPr>
          <w:rFonts w:ascii="仿宋" w:eastAsia="仿宋" w:hAnsi="仿宋"/>
          <w:noProof/>
        </w:rPr>
        <w:t>没收财产</w:t>
      </w:r>
      <w:r>
        <w:rPr>
          <w:rFonts w:ascii="仿宋" w:eastAsia="仿宋" w:hAnsi="仿宋" w:hint="eastAsia"/>
          <w:noProof/>
        </w:rPr>
        <w:t>五</w:t>
      </w:r>
      <w:r w:rsidRPr="00F934E8">
        <w:rPr>
          <w:rFonts w:ascii="仿宋" w:eastAsia="仿宋" w:hAnsi="仿宋"/>
          <w:noProof/>
        </w:rPr>
        <w:t>万元</w:t>
      </w:r>
      <w:r>
        <w:rPr>
          <w:rFonts w:ascii="仿宋" w:eastAsia="仿宋" w:hAnsi="仿宋" w:hint="eastAsia"/>
          <w:noProof/>
        </w:rPr>
        <w:t>，</w:t>
      </w:r>
      <w:r>
        <w:rPr>
          <w:rFonts w:ascii="仿宋" w:eastAsia="仿宋" w:hAnsi="仿宋" w:hint="eastAsia"/>
        </w:rPr>
        <w:t>并处罚金一千元</w:t>
      </w:r>
      <w:r w:rsidRPr="00F934E8">
        <w:rPr>
          <w:rFonts w:ascii="仿宋" w:eastAsia="仿宋" w:hAnsi="仿宋"/>
          <w:noProof/>
        </w:rPr>
        <w:t>。</w:t>
      </w:r>
      <w:r w:rsidRPr="008A2BE0">
        <w:rPr>
          <w:rFonts w:ascii="仿宋" w:eastAsia="仿宋" w:hAnsi="仿宋" w:hint="eastAsia"/>
        </w:rPr>
        <w:t>该犯不服，提出上诉。</w:t>
      </w:r>
      <w:r w:rsidRPr="00F934E8">
        <w:rPr>
          <w:rFonts w:ascii="仿宋" w:eastAsia="仿宋" w:hAnsi="仿宋"/>
          <w:noProof/>
        </w:rPr>
        <w:t>2016年10月26日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贵州省遵义市中级人民法院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(2016)黔03刑终476号</w:t>
      </w:r>
      <w:r w:rsidRPr="008A2BE0">
        <w:rPr>
          <w:rFonts w:ascii="仿宋" w:eastAsia="仿宋" w:hAnsi="仿宋" w:hint="eastAsia"/>
        </w:rPr>
        <w:t>刑事裁定，驳回上诉，维持原判。刑期自</w:t>
      </w:r>
      <w:r w:rsidRPr="00F934E8">
        <w:rPr>
          <w:rFonts w:ascii="仿宋" w:eastAsia="仿宋" w:hAnsi="仿宋"/>
          <w:noProof/>
        </w:rPr>
        <w:t>2015年11月13日</w:t>
      </w:r>
      <w:r w:rsidRPr="008A2BE0">
        <w:rPr>
          <w:rFonts w:ascii="仿宋" w:eastAsia="仿宋" w:hAnsi="仿宋" w:hint="eastAsia"/>
        </w:rPr>
        <w:t>起至</w:t>
      </w:r>
      <w:r w:rsidRPr="00F934E8">
        <w:rPr>
          <w:rFonts w:ascii="仿宋" w:eastAsia="仿宋" w:hAnsi="仿宋"/>
          <w:noProof/>
        </w:rPr>
        <w:t>2031年2月12日</w:t>
      </w:r>
      <w:r w:rsidRPr="008A2BE0">
        <w:rPr>
          <w:rFonts w:ascii="仿宋" w:eastAsia="仿宋" w:hAnsi="仿宋" w:hint="eastAsia"/>
        </w:rPr>
        <w:t>止。</w:t>
      </w:r>
    </w:p>
    <w:p w:rsidR="00015543" w:rsidRPr="008A2BE0" w:rsidRDefault="00015543" w:rsidP="00015543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  <w:szCs w:val="32"/>
        </w:rPr>
        <w:t>判决发生法律效力后于</w:t>
      </w:r>
      <w:r w:rsidRPr="00F934E8">
        <w:rPr>
          <w:rFonts w:ascii="仿宋" w:eastAsia="仿宋" w:hAnsi="仿宋"/>
          <w:noProof/>
          <w:szCs w:val="32"/>
        </w:rPr>
        <w:t>2016年11月17日</w:t>
      </w:r>
      <w:r>
        <w:rPr>
          <w:rFonts w:ascii="仿宋" w:eastAsia="仿宋" w:hAnsi="仿宋" w:hint="eastAsia"/>
        </w:rPr>
        <w:t>送</w:t>
      </w:r>
      <w:r w:rsidRPr="008A2BE0">
        <w:rPr>
          <w:rFonts w:ascii="仿宋" w:eastAsia="仿宋" w:hAnsi="仿宋" w:hint="eastAsia"/>
        </w:rPr>
        <w:t>贵州省遵义监狱服刑。</w:t>
      </w:r>
    </w:p>
    <w:p w:rsidR="00015543" w:rsidRPr="008A2BE0" w:rsidRDefault="00015543" w:rsidP="00015543">
      <w:pPr>
        <w:spacing w:line="52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服刑期间执行刑期变动情况：</w:t>
      </w:r>
      <w:r w:rsidRPr="00F934E8">
        <w:rPr>
          <w:rFonts w:ascii="仿宋" w:eastAsia="仿宋" w:hAnsi="仿宋"/>
          <w:noProof/>
        </w:rPr>
        <w:t>2019年5月30日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七个月</w:t>
      </w:r>
      <w:r>
        <w:rPr>
          <w:rFonts w:ascii="仿宋" w:eastAsia="仿宋" w:hAnsi="仿宋" w:hint="eastAsia"/>
        </w:rPr>
        <w:t>。</w:t>
      </w:r>
      <w:r w:rsidRPr="008A2BE0">
        <w:rPr>
          <w:rFonts w:ascii="仿宋" w:eastAsia="仿宋" w:hAnsi="仿宋" w:hint="eastAsia"/>
        </w:rPr>
        <w:t>减刑后刑期</w:t>
      </w:r>
      <w:r>
        <w:rPr>
          <w:rFonts w:ascii="仿宋" w:eastAsia="仿宋" w:hAnsi="仿宋" w:hint="eastAsia"/>
        </w:rPr>
        <w:t>自2</w:t>
      </w:r>
      <w:r>
        <w:rPr>
          <w:rFonts w:ascii="仿宋" w:eastAsia="仿宋" w:hAnsi="仿宋"/>
        </w:rPr>
        <w:t>015</w:t>
      </w:r>
      <w:r>
        <w:rPr>
          <w:rFonts w:ascii="仿宋" w:eastAsia="仿宋" w:hAnsi="仿宋" w:hint="eastAsia"/>
        </w:rPr>
        <w:t>年1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月1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日起</w:t>
      </w:r>
      <w:r w:rsidRPr="008A2BE0">
        <w:rPr>
          <w:rFonts w:ascii="仿宋" w:eastAsia="仿宋" w:hAnsi="仿宋" w:hint="eastAsia"/>
        </w:rPr>
        <w:t>至</w:t>
      </w:r>
      <w:r w:rsidRPr="00F934E8">
        <w:rPr>
          <w:rFonts w:ascii="仿宋" w:eastAsia="仿宋" w:hAnsi="仿宋"/>
          <w:noProof/>
        </w:rPr>
        <w:t>2030年7月12日</w:t>
      </w:r>
      <w:r w:rsidRPr="008A2BE0">
        <w:rPr>
          <w:rFonts w:ascii="仿宋" w:eastAsia="仿宋" w:hAnsi="仿宋" w:hint="eastAsia"/>
        </w:rPr>
        <w:t>止。</w:t>
      </w:r>
    </w:p>
    <w:p w:rsidR="00015543" w:rsidRPr="008A2BE0" w:rsidRDefault="00015543" w:rsidP="00015543">
      <w:pPr>
        <w:spacing w:line="52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该犯自上次减刑以来确有悔改表现，具体事实如下：</w:t>
      </w:r>
    </w:p>
    <w:p w:rsidR="00015543" w:rsidRPr="008A2BE0" w:rsidRDefault="00015543" w:rsidP="00015543">
      <w:pPr>
        <w:spacing w:line="52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一、认罪悔罪、遵守法律法规及监规方面：</w:t>
      </w:r>
      <w:r w:rsidRPr="008A2BE0">
        <w:rPr>
          <w:rFonts w:ascii="仿宋" w:eastAsia="仿宋" w:hAnsi="仿宋" w:hint="eastAsia"/>
          <w:szCs w:val="32"/>
        </w:rPr>
        <w:t>该犯做到认罪服法，遵守监规纪律，服从管教，</w:t>
      </w:r>
      <w:r>
        <w:rPr>
          <w:rFonts w:ascii="仿宋" w:eastAsia="仿宋" w:hAnsi="仿宋" w:hint="eastAsia"/>
          <w:szCs w:val="32"/>
        </w:rPr>
        <w:t>能</w:t>
      </w:r>
      <w:r w:rsidRPr="008A2BE0">
        <w:rPr>
          <w:rFonts w:ascii="仿宋" w:eastAsia="仿宋" w:hAnsi="仿宋" w:hint="eastAsia"/>
          <w:szCs w:val="32"/>
        </w:rPr>
        <w:t>以《监狱服刑人员行为规范》要求和约束自己的言行，改造态度端正。</w:t>
      </w:r>
      <w:r>
        <w:rPr>
          <w:rFonts w:ascii="仿宋" w:eastAsia="仿宋" w:hAnsi="仿宋" w:hint="eastAsia"/>
          <w:szCs w:val="32"/>
        </w:rPr>
        <w:t>2019年11月4日不遵守作息时间扣10分。</w:t>
      </w:r>
    </w:p>
    <w:p w:rsidR="00015543" w:rsidRPr="008A2BE0" w:rsidRDefault="00015543" w:rsidP="00015543">
      <w:pPr>
        <w:spacing w:line="52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lastRenderedPageBreak/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在“三课”学习中，该犯学习态度端正，上课认真听讲，尊重教员，遵守学习纪律，按时完成各科作业，政治考试成绩合格。</w:t>
      </w:r>
    </w:p>
    <w:p w:rsidR="00015543" w:rsidRPr="008A2BE0" w:rsidRDefault="00015543" w:rsidP="00015543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t>三、劳动改造方面：</w:t>
      </w:r>
      <w:r w:rsidRPr="008A2BE0">
        <w:rPr>
          <w:rFonts w:ascii="仿宋" w:eastAsia="仿宋" w:hAnsi="仿宋" w:hint="eastAsia"/>
          <w:szCs w:val="32"/>
        </w:rPr>
        <w:t>积极参加生产劳动，遵守操作规程，自觉学习操作技能，按时完成生产任务，劳动态度端正。</w:t>
      </w:r>
    </w:p>
    <w:p w:rsidR="00015543" w:rsidRPr="008A2BE0" w:rsidRDefault="00015543" w:rsidP="00015543">
      <w:pPr>
        <w:spacing w:line="520" w:lineRule="exact"/>
        <w:ind w:firstLineChars="199" w:firstLine="637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没收财产5万元</w:t>
      </w:r>
      <w:r>
        <w:rPr>
          <w:rFonts w:ascii="仿宋" w:eastAsia="仿宋" w:hAnsi="仿宋" w:hint="eastAsia"/>
          <w:noProof/>
        </w:rPr>
        <w:t>，已</w:t>
      </w:r>
      <w:r w:rsidRPr="00F934E8">
        <w:rPr>
          <w:rFonts w:ascii="仿宋" w:eastAsia="仿宋" w:hAnsi="仿宋"/>
          <w:noProof/>
        </w:rPr>
        <w:t>履行2200元</w:t>
      </w:r>
      <w:r>
        <w:rPr>
          <w:rFonts w:ascii="仿宋" w:eastAsia="仿宋" w:hAnsi="仿宋" w:hint="eastAsia"/>
          <w:noProof/>
        </w:rPr>
        <w:t>；</w:t>
      </w:r>
      <w:r w:rsidRPr="00F934E8">
        <w:rPr>
          <w:rFonts w:ascii="仿宋" w:eastAsia="仿宋" w:hAnsi="仿宋"/>
          <w:noProof/>
        </w:rPr>
        <w:t>罚金1000元（上次</w:t>
      </w:r>
      <w:r>
        <w:rPr>
          <w:rFonts w:ascii="仿宋" w:eastAsia="仿宋" w:hAnsi="仿宋" w:hint="eastAsia"/>
          <w:noProof/>
        </w:rPr>
        <w:t>减刑已</w:t>
      </w:r>
      <w:r w:rsidRPr="00F934E8">
        <w:rPr>
          <w:rFonts w:ascii="仿宋" w:eastAsia="仿宋" w:hAnsi="仿宋"/>
          <w:noProof/>
        </w:rPr>
        <w:t>履行完毕）。月均消费282.13元，狱内账户余额918.94元。</w:t>
      </w:r>
    </w:p>
    <w:p w:rsidR="00015543" w:rsidRPr="008A2BE0" w:rsidRDefault="00015543" w:rsidP="00015543">
      <w:pPr>
        <w:spacing w:line="520" w:lineRule="exact"/>
        <w:ind w:firstLineChars="199" w:firstLine="637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五、考核奖励情况：</w:t>
      </w:r>
      <w:r w:rsidRPr="00F934E8">
        <w:rPr>
          <w:rFonts w:ascii="仿宋" w:eastAsia="仿宋" w:hAnsi="仿宋"/>
          <w:noProof/>
        </w:rPr>
        <w:t>2018年7月至2018年11月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获1个表扬；2018年12月至2019年5月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获1个表扬；2019年6月至2019年10月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获1个表扬；2019年11月至2020年4月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获1个表扬；2020年5月至2020年9月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获1个表扬；2020年10月至2021年2月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获1个表扬。</w:t>
      </w:r>
    </w:p>
    <w:p w:rsidR="00015543" w:rsidRPr="00DF4889" w:rsidRDefault="00015543" w:rsidP="00015543">
      <w:pPr>
        <w:spacing w:line="52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[2022]211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建议改变减刑幅度</w:t>
      </w:r>
      <w:r w:rsidRPr="00DF4889">
        <w:rPr>
          <w:rFonts w:ascii="仿宋" w:eastAsia="仿宋" w:hAnsi="仿宋" w:hint="eastAsia"/>
        </w:rPr>
        <w:t>。</w:t>
      </w:r>
    </w:p>
    <w:p w:rsidR="00015543" w:rsidRPr="00DF4889" w:rsidRDefault="00015543" w:rsidP="00015543">
      <w:pPr>
        <w:spacing w:line="52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 w:rsidRPr="00F934E8">
        <w:rPr>
          <w:rFonts w:ascii="仿宋" w:eastAsia="仿宋" w:hAnsi="仿宋"/>
          <w:noProof/>
        </w:rPr>
        <w:t>余泽刚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015543" w:rsidRPr="00DF4889" w:rsidRDefault="00015543" w:rsidP="00015543">
      <w:pPr>
        <w:spacing w:line="52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 w:rsidRPr="00F934E8">
        <w:rPr>
          <w:rFonts w:ascii="仿宋" w:eastAsia="仿宋" w:hAnsi="仿宋"/>
          <w:noProof/>
        </w:rPr>
        <w:t>余泽刚</w:t>
      </w:r>
      <w:r w:rsidRPr="002E6AC4">
        <w:rPr>
          <w:rFonts w:ascii="仿宋" w:eastAsia="仿宋" w:hAnsi="仿宋" w:hint="eastAsia"/>
          <w:noProof/>
        </w:rPr>
        <w:t>予以减刑</w:t>
      </w:r>
      <w:r>
        <w:rPr>
          <w:rFonts w:ascii="仿宋" w:eastAsia="仿宋" w:hAnsi="仿宋" w:hint="eastAsia"/>
          <w:noProof/>
        </w:rPr>
        <w:t>六</w:t>
      </w:r>
      <w:r w:rsidRPr="002E6AC4">
        <w:rPr>
          <w:rFonts w:ascii="仿宋" w:eastAsia="仿宋" w:hAnsi="仿宋" w:hint="eastAsia"/>
          <w:noProof/>
        </w:rPr>
        <w:t>个月</w:t>
      </w:r>
      <w:r w:rsidRPr="00DF4889">
        <w:rPr>
          <w:rFonts w:ascii="仿宋" w:eastAsia="仿宋" w:hAnsi="仿宋" w:hint="eastAsia"/>
        </w:rPr>
        <w:t>。特提请裁定。</w:t>
      </w:r>
    </w:p>
    <w:p w:rsidR="00015543" w:rsidRPr="009A7149" w:rsidRDefault="00015543" w:rsidP="00015543">
      <w:pPr>
        <w:spacing w:line="520" w:lineRule="exact"/>
        <w:jc w:val="left"/>
        <w:rPr>
          <w:rFonts w:ascii="仿宋" w:eastAsia="仿宋" w:hAnsi="仿宋"/>
        </w:rPr>
      </w:pPr>
    </w:p>
    <w:p w:rsidR="00015543" w:rsidRPr="009A7149" w:rsidRDefault="00015543" w:rsidP="00015543">
      <w:pPr>
        <w:spacing w:line="52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A7149">
        <w:rPr>
          <w:rFonts w:ascii="仿宋" w:eastAsia="仿宋" w:hAnsi="仿宋" w:hint="eastAsia"/>
        </w:rPr>
        <w:t>此致</w:t>
      </w:r>
    </w:p>
    <w:p w:rsidR="00015543" w:rsidRPr="009A7149" w:rsidRDefault="00015543" w:rsidP="00015543">
      <w:pPr>
        <w:spacing w:line="52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贵州省遵义市中级人民法院</w:t>
      </w:r>
    </w:p>
    <w:p w:rsidR="00015543" w:rsidRDefault="00015543" w:rsidP="00015543">
      <w:pPr>
        <w:spacing w:line="520" w:lineRule="exact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                                 </w:t>
      </w:r>
    </w:p>
    <w:p w:rsidR="0071026E" w:rsidRPr="00015543" w:rsidRDefault="00015543" w:rsidP="00015543">
      <w:pPr>
        <w:spacing w:line="520" w:lineRule="exact"/>
        <w:ind w:firstLineChars="199" w:firstLine="637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</w:t>
      </w:r>
    </w:p>
    <w:sectPr w:rsidR="0071026E" w:rsidRPr="00015543" w:rsidSect="0049706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A5A" w:rsidRDefault="00817A5A" w:rsidP="0049706D">
      <w:r>
        <w:separator/>
      </w:r>
    </w:p>
  </w:endnote>
  <w:endnote w:type="continuationSeparator" w:id="1">
    <w:p w:rsidR="00817A5A" w:rsidRDefault="00817A5A" w:rsidP="0049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A5A" w:rsidRDefault="00817A5A" w:rsidP="0049706D">
      <w:r>
        <w:separator/>
      </w:r>
    </w:p>
  </w:footnote>
  <w:footnote w:type="continuationSeparator" w:id="1">
    <w:p w:rsidR="00817A5A" w:rsidRDefault="00817A5A" w:rsidP="0049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6D"/>
    <w:rsid w:val="00015543"/>
    <w:rsid w:val="0049706D"/>
    <w:rsid w:val="005E1B16"/>
    <w:rsid w:val="0071026E"/>
    <w:rsid w:val="0081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43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2022-04-18T06:02:00Z</dcterms:created>
  <dcterms:modified xsi:type="dcterms:W3CDTF">2022-04-18T06:12:00Z</dcterms:modified>
</cp:coreProperties>
</file>