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52" w:rsidRPr="0030155C" w:rsidRDefault="00756A52" w:rsidP="00756A52">
      <w:pPr>
        <w:spacing w:line="54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 w:rsidRPr="0030155C">
        <w:rPr>
          <w:rFonts w:ascii="宋体" w:eastAsia="宋体" w:hAnsi="宋体" w:hint="eastAsia"/>
          <w:b/>
          <w:bCs/>
          <w:sz w:val="44"/>
          <w:szCs w:val="44"/>
        </w:rPr>
        <w:t>提请减刑建议书</w:t>
      </w:r>
    </w:p>
    <w:p w:rsidR="00756A52" w:rsidRPr="0030155C" w:rsidRDefault="00756A52" w:rsidP="00756A52">
      <w:pPr>
        <w:spacing w:line="540" w:lineRule="exact"/>
        <w:ind w:firstLineChars="200" w:firstLine="640"/>
        <w:jc w:val="right"/>
        <w:rPr>
          <w:rFonts w:ascii="楷体" w:eastAsia="楷体" w:hAnsi="楷体"/>
          <w:bCs/>
          <w:szCs w:val="32"/>
        </w:rPr>
      </w:pPr>
      <w:r w:rsidRPr="0030155C">
        <w:rPr>
          <w:rFonts w:ascii="楷体" w:eastAsia="楷体" w:hAnsi="楷体" w:hint="eastAsia"/>
          <w:bCs/>
          <w:szCs w:val="32"/>
        </w:rPr>
        <w:t>（202</w:t>
      </w:r>
      <w:r>
        <w:rPr>
          <w:rFonts w:ascii="楷体" w:eastAsia="楷体" w:hAnsi="楷体" w:hint="eastAsia"/>
          <w:bCs/>
          <w:szCs w:val="32"/>
        </w:rPr>
        <w:t>2</w:t>
      </w:r>
      <w:r w:rsidRPr="0030155C">
        <w:rPr>
          <w:rFonts w:ascii="楷体" w:eastAsia="楷体" w:hAnsi="楷体" w:hint="eastAsia"/>
          <w:bCs/>
          <w:szCs w:val="32"/>
        </w:rPr>
        <w:t>）遵监刑减字第</w:t>
      </w:r>
      <w:r>
        <w:rPr>
          <w:rFonts w:ascii="楷体" w:eastAsia="楷体" w:hAnsi="楷体" w:hint="eastAsia"/>
          <w:bCs/>
          <w:szCs w:val="32"/>
        </w:rPr>
        <w:t>78</w:t>
      </w:r>
      <w:r w:rsidRPr="0030155C">
        <w:rPr>
          <w:rFonts w:ascii="楷体" w:eastAsia="楷体" w:hAnsi="楷体" w:hint="eastAsia"/>
          <w:bCs/>
          <w:szCs w:val="32"/>
        </w:rPr>
        <w:t>号</w:t>
      </w:r>
    </w:p>
    <w:p w:rsidR="00756A52" w:rsidRDefault="00756A52" w:rsidP="00756A52">
      <w:pPr>
        <w:spacing w:line="500" w:lineRule="exact"/>
        <w:ind w:firstLineChars="200" w:firstLine="640"/>
        <w:rPr>
          <w:rFonts w:ascii="仿宋" w:eastAsia="仿宋" w:hAnsi="仿宋"/>
        </w:rPr>
      </w:pPr>
    </w:p>
    <w:p w:rsidR="00756A52" w:rsidRPr="008A2BE0" w:rsidRDefault="00756A52" w:rsidP="00756A52">
      <w:pPr>
        <w:spacing w:line="500" w:lineRule="exact"/>
        <w:ind w:firstLineChars="200" w:firstLine="640"/>
        <w:rPr>
          <w:rFonts w:ascii="仿宋" w:eastAsia="仿宋" w:hAnsi="仿宋"/>
        </w:rPr>
      </w:pPr>
      <w:r w:rsidRPr="008A2BE0">
        <w:rPr>
          <w:rFonts w:ascii="仿宋" w:eastAsia="仿宋" w:hAnsi="仿宋" w:hint="eastAsia"/>
        </w:rPr>
        <w:t>罪犯</w:t>
      </w:r>
      <w:r w:rsidRPr="00F934E8">
        <w:rPr>
          <w:rFonts w:ascii="仿宋" w:eastAsia="仿宋" w:hAnsi="仿宋"/>
          <w:noProof/>
        </w:rPr>
        <w:t>邹书会</w:t>
      </w:r>
      <w:r w:rsidRPr="008A2BE0">
        <w:rPr>
          <w:rFonts w:ascii="仿宋" w:eastAsia="仿宋" w:hAnsi="仿宋" w:hint="eastAsia"/>
        </w:rPr>
        <w:t>，男，</w:t>
      </w:r>
      <w:r w:rsidRPr="00F934E8">
        <w:rPr>
          <w:rFonts w:ascii="仿宋" w:eastAsia="仿宋" w:hAnsi="仿宋"/>
          <w:noProof/>
        </w:rPr>
        <w:t>1975年5月16日</w:t>
      </w:r>
      <w:r w:rsidRPr="008A2BE0">
        <w:rPr>
          <w:rFonts w:ascii="仿宋" w:eastAsia="仿宋" w:hAnsi="仿宋" w:hint="eastAsia"/>
        </w:rPr>
        <w:t>生，</w:t>
      </w:r>
      <w:r w:rsidRPr="00F934E8">
        <w:rPr>
          <w:rFonts w:ascii="仿宋" w:eastAsia="仿宋" w:hAnsi="仿宋"/>
          <w:noProof/>
        </w:rPr>
        <w:t>汉族</w:t>
      </w:r>
      <w:r w:rsidRPr="008A2BE0">
        <w:rPr>
          <w:rFonts w:ascii="仿宋" w:eastAsia="仿宋" w:hAnsi="仿宋" w:hint="eastAsia"/>
        </w:rPr>
        <w:t>，</w:t>
      </w:r>
      <w:r w:rsidRPr="00F934E8">
        <w:rPr>
          <w:rFonts w:ascii="仿宋" w:eastAsia="仿宋" w:hAnsi="仿宋"/>
          <w:noProof/>
        </w:rPr>
        <w:t>小学</w:t>
      </w:r>
      <w:r w:rsidRPr="008A2BE0">
        <w:rPr>
          <w:rFonts w:ascii="仿宋" w:eastAsia="仿宋" w:hAnsi="仿宋" w:hint="eastAsia"/>
        </w:rPr>
        <w:t>文化，</w:t>
      </w:r>
      <w:r w:rsidRPr="00F934E8">
        <w:rPr>
          <w:rFonts w:ascii="仿宋" w:eastAsia="仿宋" w:hAnsi="仿宋"/>
          <w:noProof/>
        </w:rPr>
        <w:t>贵州省凤冈县</w:t>
      </w:r>
      <w:r w:rsidRPr="008A2BE0">
        <w:rPr>
          <w:rFonts w:ascii="仿宋" w:eastAsia="仿宋" w:hAnsi="仿宋" w:hint="eastAsia"/>
        </w:rPr>
        <w:t>人，现在贵州省遵义监狱四监区服刑。</w:t>
      </w:r>
    </w:p>
    <w:p w:rsidR="00756A52" w:rsidRPr="007D325F" w:rsidRDefault="00756A52" w:rsidP="00756A52">
      <w:pPr>
        <w:spacing w:line="500" w:lineRule="exact"/>
        <w:ind w:firstLineChars="199" w:firstLine="637"/>
        <w:rPr>
          <w:rFonts w:ascii="仿宋" w:eastAsia="仿宋" w:hAnsi="仿宋"/>
          <w:noProof/>
        </w:rPr>
      </w:pPr>
      <w:r w:rsidRPr="00F934E8">
        <w:rPr>
          <w:rFonts w:ascii="仿宋" w:eastAsia="仿宋" w:hAnsi="仿宋"/>
          <w:noProof/>
        </w:rPr>
        <w:t>2007年5月18日</w:t>
      </w:r>
      <w:r w:rsidRPr="008A2BE0">
        <w:rPr>
          <w:rFonts w:ascii="仿宋" w:eastAsia="仿宋" w:hAnsi="仿宋" w:hint="eastAsia"/>
        </w:rPr>
        <w:t>，</w:t>
      </w:r>
      <w:r w:rsidRPr="00F934E8">
        <w:rPr>
          <w:rFonts w:ascii="仿宋" w:eastAsia="仿宋" w:hAnsi="仿宋"/>
          <w:noProof/>
        </w:rPr>
        <w:t>贵州省遵义市中级人民法院</w:t>
      </w:r>
      <w:r w:rsidRPr="008A2BE0">
        <w:rPr>
          <w:rFonts w:ascii="仿宋" w:eastAsia="仿宋" w:hAnsi="仿宋" w:hint="eastAsia"/>
        </w:rPr>
        <w:t>作出</w:t>
      </w:r>
      <w:r w:rsidRPr="00F934E8">
        <w:rPr>
          <w:rFonts w:ascii="仿宋" w:eastAsia="仿宋" w:hAnsi="仿宋"/>
          <w:noProof/>
        </w:rPr>
        <w:t>(2007)遵市法刑一初字第17号</w:t>
      </w:r>
      <w:r w:rsidRPr="008A2BE0">
        <w:rPr>
          <w:rFonts w:ascii="仿宋" w:eastAsia="仿宋" w:hAnsi="仿宋" w:hint="eastAsia"/>
        </w:rPr>
        <w:t>刑事</w:t>
      </w:r>
      <w:r>
        <w:rPr>
          <w:rFonts w:ascii="仿宋" w:eastAsia="仿宋" w:hAnsi="仿宋" w:hint="eastAsia"/>
        </w:rPr>
        <w:t>附带民事</w:t>
      </w:r>
      <w:r w:rsidRPr="008A2BE0">
        <w:rPr>
          <w:rFonts w:ascii="仿宋" w:eastAsia="仿宋" w:hAnsi="仿宋" w:hint="eastAsia"/>
        </w:rPr>
        <w:t>判决，认定</w:t>
      </w:r>
      <w:r w:rsidRPr="00F934E8">
        <w:rPr>
          <w:rFonts w:ascii="仿宋" w:eastAsia="仿宋" w:hAnsi="仿宋"/>
          <w:noProof/>
        </w:rPr>
        <w:t>邹书会</w:t>
      </w:r>
      <w:r w:rsidRPr="008A2BE0">
        <w:rPr>
          <w:rFonts w:ascii="仿宋" w:eastAsia="仿宋" w:hAnsi="仿宋" w:hint="eastAsia"/>
        </w:rPr>
        <w:t>犯</w:t>
      </w:r>
      <w:r w:rsidRPr="00F934E8">
        <w:rPr>
          <w:rFonts w:ascii="仿宋" w:eastAsia="仿宋" w:hAnsi="仿宋"/>
          <w:noProof/>
        </w:rPr>
        <w:t>故意杀人罪</w:t>
      </w:r>
      <w:r w:rsidRPr="008A2BE0">
        <w:rPr>
          <w:rFonts w:ascii="仿宋" w:eastAsia="仿宋" w:hAnsi="仿宋" w:hint="eastAsia"/>
        </w:rPr>
        <w:t>，判处</w:t>
      </w:r>
      <w:r>
        <w:rPr>
          <w:rFonts w:ascii="仿宋" w:eastAsia="仿宋" w:hAnsi="仿宋" w:hint="eastAsia"/>
        </w:rPr>
        <w:t>死刑，缓期二年执行</w:t>
      </w:r>
      <w:r w:rsidRPr="008A2BE0">
        <w:rPr>
          <w:rFonts w:ascii="仿宋" w:eastAsia="仿宋" w:hAnsi="仿宋" w:hint="eastAsia"/>
        </w:rPr>
        <w:t>，剥夺政治权利</w:t>
      </w:r>
      <w:r w:rsidRPr="00F934E8">
        <w:rPr>
          <w:rFonts w:ascii="仿宋" w:eastAsia="仿宋" w:hAnsi="仿宋"/>
          <w:noProof/>
        </w:rPr>
        <w:t>终身</w:t>
      </w:r>
      <w:r>
        <w:rPr>
          <w:rFonts w:ascii="仿宋" w:eastAsia="仿宋" w:hAnsi="仿宋" w:hint="eastAsia"/>
        </w:rPr>
        <w:t>，</w:t>
      </w:r>
      <w:r w:rsidRPr="008A2BE0">
        <w:rPr>
          <w:rFonts w:ascii="仿宋" w:eastAsia="仿宋" w:hAnsi="仿宋" w:hint="eastAsia"/>
        </w:rPr>
        <w:t>并处</w:t>
      </w:r>
      <w:r w:rsidRPr="00F934E8">
        <w:rPr>
          <w:rFonts w:ascii="仿宋" w:eastAsia="仿宋" w:hAnsi="仿宋"/>
          <w:noProof/>
        </w:rPr>
        <w:t>赔偿附带民事诉讼原告人经济损失48887元。2007年8月10日</w:t>
      </w:r>
      <w:r w:rsidRPr="008A2BE0">
        <w:rPr>
          <w:rFonts w:ascii="仿宋" w:eastAsia="仿宋" w:hAnsi="仿宋" w:hint="eastAsia"/>
        </w:rPr>
        <w:t>，</w:t>
      </w:r>
      <w:r w:rsidRPr="00F934E8">
        <w:rPr>
          <w:rFonts w:ascii="仿宋" w:eastAsia="仿宋" w:hAnsi="仿宋"/>
          <w:noProof/>
        </w:rPr>
        <w:t>贵州省高级人民法院</w:t>
      </w:r>
      <w:r w:rsidRPr="008A2BE0">
        <w:rPr>
          <w:rFonts w:ascii="仿宋" w:eastAsia="仿宋" w:hAnsi="仿宋" w:hint="eastAsia"/>
        </w:rPr>
        <w:t>作出</w:t>
      </w:r>
      <w:r w:rsidRPr="00F934E8">
        <w:rPr>
          <w:rFonts w:ascii="仿宋" w:eastAsia="仿宋" w:hAnsi="仿宋"/>
          <w:noProof/>
        </w:rPr>
        <w:t>（2007）黔高刑三复字第33号</w:t>
      </w:r>
      <w:r w:rsidRPr="008A2BE0">
        <w:rPr>
          <w:rFonts w:ascii="仿宋" w:eastAsia="仿宋" w:hAnsi="仿宋" w:hint="eastAsia"/>
        </w:rPr>
        <w:t>刑事裁定，</w:t>
      </w:r>
      <w:r>
        <w:rPr>
          <w:rFonts w:ascii="仿宋" w:eastAsia="仿宋" w:hAnsi="仿宋" w:hint="eastAsia"/>
        </w:rPr>
        <w:t>核准</w:t>
      </w:r>
      <w:r w:rsidRPr="008A2BE0">
        <w:rPr>
          <w:rFonts w:ascii="仿宋" w:eastAsia="仿宋" w:hAnsi="仿宋" w:hint="eastAsia"/>
        </w:rPr>
        <w:t>原</w:t>
      </w:r>
      <w:r>
        <w:rPr>
          <w:rFonts w:ascii="仿宋" w:eastAsia="仿宋" w:hAnsi="仿宋" w:hint="eastAsia"/>
        </w:rPr>
        <w:t>判决</w:t>
      </w:r>
      <w:r w:rsidRPr="008A2BE0">
        <w:rPr>
          <w:rFonts w:ascii="仿宋" w:eastAsia="仿宋" w:hAnsi="仿宋" w:hint="eastAsia"/>
        </w:rPr>
        <w:t>。</w:t>
      </w:r>
      <w:r>
        <w:rPr>
          <w:rFonts w:ascii="仿宋" w:eastAsia="仿宋" w:hAnsi="仿宋" w:hint="eastAsia"/>
        </w:rPr>
        <w:t>死刑缓期执行</w:t>
      </w:r>
      <w:r>
        <w:rPr>
          <w:rFonts w:ascii="仿宋" w:eastAsia="仿宋" w:hAnsi="仿宋" w:hint="eastAsia"/>
          <w:noProof/>
        </w:rPr>
        <w:t>期：</w:t>
      </w:r>
      <w:r w:rsidRPr="007D325F">
        <w:rPr>
          <w:rFonts w:ascii="仿宋" w:eastAsia="仿宋" w:hAnsi="仿宋" w:hint="eastAsia"/>
          <w:noProof/>
        </w:rPr>
        <w:t>自2007年8月10日起至2009年8月9日止。</w:t>
      </w:r>
    </w:p>
    <w:p w:rsidR="00756A52" w:rsidRPr="008A2BE0" w:rsidRDefault="00756A52" w:rsidP="00756A52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8A2BE0">
        <w:rPr>
          <w:rFonts w:ascii="仿宋" w:eastAsia="仿宋" w:hAnsi="仿宋" w:hint="eastAsia"/>
          <w:szCs w:val="32"/>
        </w:rPr>
        <w:t>判决发生法律效力后于</w:t>
      </w:r>
      <w:r w:rsidRPr="00F934E8">
        <w:rPr>
          <w:rFonts w:ascii="仿宋" w:eastAsia="仿宋" w:hAnsi="仿宋"/>
          <w:noProof/>
          <w:szCs w:val="32"/>
        </w:rPr>
        <w:t>2007年8月31日</w:t>
      </w:r>
      <w:r>
        <w:rPr>
          <w:rFonts w:ascii="仿宋" w:eastAsia="仿宋" w:hAnsi="仿宋" w:hint="eastAsia"/>
        </w:rPr>
        <w:t>送</w:t>
      </w:r>
      <w:r w:rsidRPr="008A2BE0">
        <w:rPr>
          <w:rFonts w:ascii="仿宋" w:eastAsia="仿宋" w:hAnsi="仿宋" w:hint="eastAsia"/>
        </w:rPr>
        <w:t>贵州省遵义监狱服刑。</w:t>
      </w:r>
    </w:p>
    <w:p w:rsidR="00756A52" w:rsidRPr="008A2BE0" w:rsidRDefault="00756A52" w:rsidP="00756A52">
      <w:pPr>
        <w:spacing w:line="500" w:lineRule="exact"/>
        <w:ind w:firstLineChars="200" w:firstLine="640"/>
        <w:rPr>
          <w:rFonts w:ascii="仿宋" w:eastAsia="仿宋" w:hAnsi="仿宋"/>
        </w:rPr>
      </w:pPr>
      <w:r w:rsidRPr="008A2BE0">
        <w:rPr>
          <w:rFonts w:ascii="仿宋" w:eastAsia="仿宋" w:hAnsi="仿宋" w:hint="eastAsia"/>
        </w:rPr>
        <w:t>服刑期间执行刑期变动情况：</w:t>
      </w:r>
      <w:r w:rsidRPr="00F934E8">
        <w:rPr>
          <w:rFonts w:ascii="仿宋" w:eastAsia="仿宋" w:hAnsi="仿宋"/>
          <w:noProof/>
        </w:rPr>
        <w:t>2009年11月13日</w:t>
      </w:r>
      <w:r>
        <w:rPr>
          <w:rFonts w:ascii="仿宋" w:eastAsia="仿宋" w:hAnsi="仿宋" w:hint="eastAsia"/>
        </w:rPr>
        <w:t>，贵州省高级人民法院裁定减为无期徒刑，剥夺政治权利终身不变；</w:t>
      </w:r>
      <w:r w:rsidRPr="00F934E8">
        <w:rPr>
          <w:rFonts w:ascii="仿宋" w:eastAsia="仿宋" w:hAnsi="仿宋"/>
          <w:noProof/>
        </w:rPr>
        <w:t>2012年4月25日</w:t>
      </w:r>
      <w:r>
        <w:rPr>
          <w:rFonts w:ascii="仿宋" w:eastAsia="仿宋" w:hAnsi="仿宋" w:hint="eastAsia"/>
        </w:rPr>
        <w:t>，贵州省高级人民法院裁定减为有期徒刑</w:t>
      </w:r>
      <w:r w:rsidRPr="00F934E8">
        <w:rPr>
          <w:rFonts w:ascii="仿宋" w:eastAsia="仿宋" w:hAnsi="仿宋"/>
          <w:noProof/>
        </w:rPr>
        <w:t>十八年</w:t>
      </w:r>
      <w:r w:rsidRPr="008A2BE0"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剥夺政治权利改为七年；</w:t>
      </w:r>
      <w:r w:rsidRPr="00F934E8">
        <w:rPr>
          <w:rFonts w:ascii="仿宋" w:eastAsia="仿宋" w:hAnsi="仿宋"/>
          <w:noProof/>
        </w:rPr>
        <w:t>2014年9月12日</w:t>
      </w:r>
      <w:r w:rsidRPr="008A2BE0">
        <w:rPr>
          <w:rFonts w:ascii="仿宋" w:eastAsia="仿宋" w:hAnsi="仿宋" w:hint="eastAsia"/>
        </w:rPr>
        <w:t>经</w:t>
      </w:r>
      <w:r>
        <w:rPr>
          <w:rFonts w:ascii="仿宋" w:eastAsia="仿宋" w:hAnsi="仿宋" w:hint="eastAsia"/>
        </w:rPr>
        <w:t>贵州省</w:t>
      </w:r>
      <w:r w:rsidRPr="008A2BE0">
        <w:rPr>
          <w:rFonts w:ascii="仿宋" w:eastAsia="仿宋" w:hAnsi="仿宋" w:hint="eastAsia"/>
        </w:rPr>
        <w:t>遵义市中级人民法院裁定</w:t>
      </w:r>
      <w:r>
        <w:rPr>
          <w:rFonts w:ascii="仿宋" w:eastAsia="仿宋" w:hAnsi="仿宋" w:hint="eastAsia"/>
        </w:rPr>
        <w:t>减去有期徒刑</w:t>
      </w:r>
      <w:r>
        <w:rPr>
          <w:rFonts w:ascii="仿宋" w:eastAsia="仿宋" w:hAnsi="仿宋"/>
          <w:noProof/>
        </w:rPr>
        <w:t>一年</w:t>
      </w:r>
      <w:r>
        <w:rPr>
          <w:rFonts w:ascii="仿宋" w:eastAsia="仿宋" w:hAnsi="仿宋" w:hint="eastAsia"/>
          <w:noProof/>
        </w:rPr>
        <w:t>零</w:t>
      </w:r>
      <w:r>
        <w:rPr>
          <w:rFonts w:ascii="仿宋" w:eastAsia="仿宋" w:hAnsi="仿宋"/>
          <w:noProof/>
        </w:rPr>
        <w:t>六个月</w:t>
      </w:r>
      <w:r>
        <w:rPr>
          <w:rFonts w:ascii="仿宋" w:eastAsia="仿宋" w:hAnsi="仿宋" w:hint="eastAsia"/>
        </w:rPr>
        <w:t>；</w:t>
      </w:r>
      <w:r w:rsidRPr="00F934E8">
        <w:rPr>
          <w:rFonts w:ascii="仿宋" w:eastAsia="仿宋" w:hAnsi="仿宋"/>
          <w:noProof/>
        </w:rPr>
        <w:t>2016年9月26</w:t>
      </w:r>
      <w:r>
        <w:rPr>
          <w:rFonts w:ascii="仿宋" w:eastAsia="仿宋" w:hAnsi="仿宋"/>
          <w:noProof/>
        </w:rPr>
        <w:t>日</w:t>
      </w:r>
      <w:r>
        <w:rPr>
          <w:rFonts w:ascii="仿宋" w:eastAsia="仿宋" w:hAnsi="仿宋" w:hint="eastAsia"/>
        </w:rPr>
        <w:t>，贵州省</w:t>
      </w:r>
      <w:r w:rsidRPr="008A2BE0">
        <w:rPr>
          <w:rFonts w:ascii="仿宋" w:eastAsia="仿宋" w:hAnsi="仿宋" w:hint="eastAsia"/>
        </w:rPr>
        <w:t>遵义市中级人民法院裁定</w:t>
      </w:r>
      <w:r>
        <w:rPr>
          <w:rFonts w:ascii="仿宋" w:eastAsia="仿宋" w:hAnsi="仿宋" w:hint="eastAsia"/>
        </w:rPr>
        <w:t>减去有期徒刑</w:t>
      </w:r>
      <w:r w:rsidRPr="00F934E8">
        <w:rPr>
          <w:rFonts w:ascii="仿宋" w:eastAsia="仿宋" w:hAnsi="仿宋"/>
          <w:noProof/>
        </w:rPr>
        <w:t>一年</w:t>
      </w:r>
      <w:r>
        <w:rPr>
          <w:rFonts w:ascii="仿宋" w:eastAsia="仿宋" w:hAnsi="仿宋" w:hint="eastAsia"/>
          <w:noProof/>
        </w:rPr>
        <w:t>零</w:t>
      </w:r>
      <w:r w:rsidRPr="00F934E8">
        <w:rPr>
          <w:rFonts w:ascii="仿宋" w:eastAsia="仿宋" w:hAnsi="仿宋"/>
          <w:noProof/>
        </w:rPr>
        <w:t>六个月</w:t>
      </w:r>
      <w:r>
        <w:rPr>
          <w:rFonts w:ascii="仿宋" w:eastAsia="仿宋" w:hAnsi="仿宋" w:hint="eastAsia"/>
        </w:rPr>
        <w:t>；</w:t>
      </w:r>
      <w:r w:rsidRPr="00F934E8">
        <w:rPr>
          <w:rFonts w:ascii="仿宋" w:eastAsia="仿宋" w:hAnsi="仿宋"/>
          <w:noProof/>
        </w:rPr>
        <w:t>2019年3月27日</w:t>
      </w:r>
      <w:r>
        <w:rPr>
          <w:rFonts w:ascii="仿宋" w:eastAsia="仿宋" w:hAnsi="仿宋" w:hint="eastAsia"/>
        </w:rPr>
        <w:t>，贵州省</w:t>
      </w:r>
      <w:r w:rsidRPr="008A2BE0">
        <w:rPr>
          <w:rFonts w:ascii="仿宋" w:eastAsia="仿宋" w:hAnsi="仿宋" w:hint="eastAsia"/>
        </w:rPr>
        <w:t>遵义市中级人民法院裁定</w:t>
      </w:r>
      <w:r>
        <w:rPr>
          <w:rFonts w:ascii="仿宋" w:eastAsia="仿宋" w:hAnsi="仿宋" w:hint="eastAsia"/>
        </w:rPr>
        <w:t>减去有期徒刑</w:t>
      </w:r>
      <w:r w:rsidRPr="00F934E8">
        <w:rPr>
          <w:rFonts w:ascii="仿宋" w:eastAsia="仿宋" w:hAnsi="仿宋"/>
          <w:noProof/>
        </w:rPr>
        <w:t>七个月</w:t>
      </w:r>
      <w:r>
        <w:rPr>
          <w:rFonts w:ascii="仿宋" w:eastAsia="仿宋" w:hAnsi="仿宋" w:hint="eastAsia"/>
        </w:rPr>
        <w:t>。</w:t>
      </w:r>
      <w:r w:rsidRPr="008A2BE0">
        <w:rPr>
          <w:rFonts w:ascii="仿宋" w:eastAsia="仿宋" w:hAnsi="仿宋" w:hint="eastAsia"/>
        </w:rPr>
        <w:t>减刑后刑期</w:t>
      </w:r>
      <w:r>
        <w:rPr>
          <w:rFonts w:ascii="仿宋" w:eastAsia="仿宋" w:hAnsi="仿宋" w:hint="eastAsia"/>
        </w:rPr>
        <w:t>自2</w:t>
      </w:r>
      <w:r>
        <w:rPr>
          <w:rFonts w:ascii="仿宋" w:eastAsia="仿宋" w:hAnsi="仿宋"/>
        </w:rPr>
        <w:t>012</w:t>
      </w:r>
      <w:r>
        <w:rPr>
          <w:rFonts w:ascii="仿宋" w:eastAsia="仿宋" w:hAnsi="仿宋" w:hint="eastAsia"/>
        </w:rPr>
        <w:t>年4月2</w:t>
      </w:r>
      <w:r>
        <w:rPr>
          <w:rFonts w:ascii="仿宋" w:eastAsia="仿宋" w:hAnsi="仿宋"/>
        </w:rPr>
        <w:t>5</w:t>
      </w:r>
      <w:r>
        <w:rPr>
          <w:rFonts w:ascii="仿宋" w:eastAsia="仿宋" w:hAnsi="仿宋" w:hint="eastAsia"/>
        </w:rPr>
        <w:t>日起</w:t>
      </w:r>
      <w:r w:rsidRPr="008A2BE0">
        <w:rPr>
          <w:rFonts w:ascii="仿宋" w:eastAsia="仿宋" w:hAnsi="仿宋" w:hint="eastAsia"/>
        </w:rPr>
        <w:t>至</w:t>
      </w:r>
      <w:r w:rsidRPr="00F934E8">
        <w:rPr>
          <w:rFonts w:ascii="仿宋" w:eastAsia="仿宋" w:hAnsi="仿宋"/>
          <w:noProof/>
        </w:rPr>
        <w:t>2026年9月24日</w:t>
      </w:r>
      <w:r w:rsidRPr="008A2BE0">
        <w:rPr>
          <w:rFonts w:ascii="仿宋" w:eastAsia="仿宋" w:hAnsi="仿宋" w:hint="eastAsia"/>
        </w:rPr>
        <w:t>止。</w:t>
      </w:r>
    </w:p>
    <w:p w:rsidR="00756A52" w:rsidRPr="008A2BE0" w:rsidRDefault="00756A52" w:rsidP="00756A52">
      <w:pPr>
        <w:spacing w:line="500" w:lineRule="exact"/>
        <w:ind w:firstLineChars="200" w:firstLine="640"/>
        <w:rPr>
          <w:rFonts w:ascii="仿宋" w:eastAsia="仿宋" w:hAnsi="仿宋"/>
        </w:rPr>
      </w:pPr>
      <w:r w:rsidRPr="008A2BE0">
        <w:rPr>
          <w:rFonts w:ascii="仿宋" w:eastAsia="仿宋" w:hAnsi="仿宋" w:hint="eastAsia"/>
        </w:rPr>
        <w:t>该犯自上次减刑以来确有悔改表现，具体事实如下：</w:t>
      </w:r>
    </w:p>
    <w:p w:rsidR="00756A52" w:rsidRPr="008A2BE0" w:rsidRDefault="00756A52" w:rsidP="00756A52">
      <w:pPr>
        <w:spacing w:line="500" w:lineRule="exact"/>
        <w:ind w:firstLineChars="200" w:firstLine="640"/>
        <w:rPr>
          <w:rFonts w:ascii="仿宋" w:eastAsia="仿宋" w:hAnsi="仿宋"/>
        </w:rPr>
      </w:pPr>
      <w:r w:rsidRPr="008A2BE0">
        <w:rPr>
          <w:rFonts w:ascii="仿宋" w:eastAsia="仿宋" w:hAnsi="仿宋" w:hint="eastAsia"/>
        </w:rPr>
        <w:t>一、认罪悔罪、遵守法律法规及监规方面：</w:t>
      </w:r>
      <w:r w:rsidRPr="008A2BE0">
        <w:rPr>
          <w:rFonts w:ascii="仿宋" w:eastAsia="仿宋" w:hAnsi="仿宋" w:hint="eastAsia"/>
          <w:szCs w:val="32"/>
        </w:rPr>
        <w:t>该犯做到认罪服法，遵守监规纪律，服从管教，严格以《监狱服刑人员行为规范》要求和约束自己的言行，改造态度端正。</w:t>
      </w:r>
    </w:p>
    <w:p w:rsidR="00756A52" w:rsidRPr="008A2BE0" w:rsidRDefault="00756A52" w:rsidP="00756A52">
      <w:pPr>
        <w:spacing w:line="500" w:lineRule="exact"/>
        <w:ind w:firstLineChars="200" w:firstLine="640"/>
        <w:rPr>
          <w:rFonts w:ascii="仿宋" w:eastAsia="仿宋" w:hAnsi="仿宋"/>
        </w:rPr>
      </w:pPr>
      <w:r w:rsidRPr="008A2BE0">
        <w:rPr>
          <w:rFonts w:ascii="仿宋" w:eastAsia="仿宋" w:hAnsi="仿宋" w:hint="eastAsia"/>
        </w:rPr>
        <w:lastRenderedPageBreak/>
        <w:t>二、教育改造方面：</w:t>
      </w:r>
      <w:r w:rsidRPr="008A2BE0">
        <w:rPr>
          <w:rFonts w:ascii="仿宋" w:eastAsia="仿宋" w:hAnsi="仿宋" w:hint="eastAsia"/>
          <w:szCs w:val="32"/>
        </w:rPr>
        <w:t>在“三课”学习中，该犯学习态度端正，上课认真听讲，尊重教员，遵守学习纪律，按时完成各科作业，政治考试成绩合格。</w:t>
      </w:r>
    </w:p>
    <w:p w:rsidR="00756A52" w:rsidRPr="008A2BE0" w:rsidRDefault="00756A52" w:rsidP="00756A52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8A2BE0">
        <w:rPr>
          <w:rFonts w:ascii="仿宋" w:eastAsia="仿宋" w:hAnsi="仿宋" w:hint="eastAsia"/>
        </w:rPr>
        <w:t>三、劳动改造方面：</w:t>
      </w:r>
      <w:r w:rsidRPr="008A2BE0">
        <w:rPr>
          <w:rFonts w:ascii="仿宋" w:eastAsia="仿宋" w:hAnsi="仿宋" w:hint="eastAsia"/>
          <w:szCs w:val="32"/>
        </w:rPr>
        <w:t>参加生产劳动，遵守操作规程，自觉学习操作技能，</w:t>
      </w:r>
      <w:r>
        <w:rPr>
          <w:rFonts w:ascii="仿宋" w:eastAsia="仿宋" w:hAnsi="仿宋" w:hint="eastAsia"/>
          <w:szCs w:val="32"/>
        </w:rPr>
        <w:t>努力</w:t>
      </w:r>
      <w:r w:rsidRPr="008A2BE0">
        <w:rPr>
          <w:rFonts w:ascii="仿宋" w:eastAsia="仿宋" w:hAnsi="仿宋" w:hint="eastAsia"/>
          <w:szCs w:val="32"/>
        </w:rPr>
        <w:t>完成生产任务，劳动态度端正。</w:t>
      </w:r>
      <w:r>
        <w:rPr>
          <w:rFonts w:ascii="仿宋" w:eastAsia="仿宋" w:hAnsi="仿宋" w:hint="eastAsia"/>
          <w:szCs w:val="32"/>
        </w:rPr>
        <w:t>2021年2月欠产扣4.2分。</w:t>
      </w:r>
    </w:p>
    <w:p w:rsidR="00756A52" w:rsidRPr="008A2BE0" w:rsidRDefault="00756A52" w:rsidP="00756A52">
      <w:pPr>
        <w:spacing w:line="500" w:lineRule="exact"/>
        <w:ind w:firstLineChars="199" w:firstLine="637"/>
        <w:rPr>
          <w:rFonts w:ascii="仿宋" w:eastAsia="仿宋" w:hAnsi="仿宋" w:cs="宋体"/>
          <w:kern w:val="0"/>
          <w:sz w:val="24"/>
        </w:rPr>
      </w:pPr>
      <w:r w:rsidRPr="008A2BE0">
        <w:rPr>
          <w:rFonts w:ascii="仿宋" w:eastAsia="仿宋" w:hAnsi="仿宋" w:hint="eastAsia"/>
          <w:szCs w:val="32"/>
        </w:rPr>
        <w:t>四、</w:t>
      </w:r>
      <w:r w:rsidRPr="008A2BE0">
        <w:rPr>
          <w:rFonts w:ascii="仿宋" w:eastAsia="仿宋" w:hAnsi="仿宋" w:hint="eastAsia"/>
        </w:rPr>
        <w:t>履行财产性判项方面：</w:t>
      </w:r>
      <w:r w:rsidRPr="00F934E8">
        <w:rPr>
          <w:rFonts w:ascii="仿宋" w:eastAsia="仿宋" w:hAnsi="仿宋"/>
          <w:noProof/>
        </w:rPr>
        <w:t>赔偿附带民事诉讼原告人经济损失48887元</w:t>
      </w:r>
      <w:r>
        <w:rPr>
          <w:rFonts w:ascii="仿宋" w:eastAsia="仿宋" w:hAnsi="仿宋" w:hint="eastAsia"/>
          <w:noProof/>
        </w:rPr>
        <w:t>，未履行。</w:t>
      </w:r>
      <w:r w:rsidRPr="00F934E8">
        <w:rPr>
          <w:rFonts w:ascii="仿宋" w:eastAsia="仿宋" w:hAnsi="仿宋"/>
          <w:noProof/>
        </w:rPr>
        <w:t>月均消费161.23元，狱内账户余额81.16元。</w:t>
      </w:r>
    </w:p>
    <w:p w:rsidR="00756A52" w:rsidRPr="008A2BE0" w:rsidRDefault="00756A52" w:rsidP="00756A52">
      <w:pPr>
        <w:spacing w:line="500" w:lineRule="exact"/>
        <w:ind w:firstLineChars="199" w:firstLine="637"/>
        <w:rPr>
          <w:rFonts w:ascii="仿宋" w:eastAsia="仿宋" w:hAnsi="仿宋"/>
        </w:rPr>
      </w:pPr>
      <w:r w:rsidRPr="008A2BE0">
        <w:rPr>
          <w:rFonts w:ascii="仿宋" w:eastAsia="仿宋" w:hAnsi="仿宋" w:hint="eastAsia"/>
        </w:rPr>
        <w:t>五、考核奖励情况：</w:t>
      </w:r>
      <w:r w:rsidRPr="00F934E8">
        <w:rPr>
          <w:rFonts w:ascii="仿宋" w:eastAsia="仿宋" w:hAnsi="仿宋"/>
          <w:noProof/>
        </w:rPr>
        <w:t>2018年4月至2018年9月</w:t>
      </w:r>
      <w:r>
        <w:rPr>
          <w:rFonts w:ascii="仿宋" w:eastAsia="仿宋" w:hAnsi="仿宋" w:hint="eastAsia"/>
          <w:noProof/>
        </w:rPr>
        <w:t>，</w:t>
      </w:r>
      <w:r w:rsidRPr="00F934E8">
        <w:rPr>
          <w:rFonts w:ascii="仿宋" w:eastAsia="仿宋" w:hAnsi="仿宋"/>
          <w:noProof/>
        </w:rPr>
        <w:t>获1个表扬；2018年10月至2019年3月</w:t>
      </w:r>
      <w:r>
        <w:rPr>
          <w:rFonts w:ascii="仿宋" w:eastAsia="仿宋" w:hAnsi="仿宋" w:hint="eastAsia"/>
          <w:noProof/>
        </w:rPr>
        <w:t>，</w:t>
      </w:r>
      <w:r w:rsidRPr="00F934E8">
        <w:rPr>
          <w:rFonts w:ascii="仿宋" w:eastAsia="仿宋" w:hAnsi="仿宋"/>
          <w:noProof/>
        </w:rPr>
        <w:t>获1个表扬；2019年4月至2019年9月</w:t>
      </w:r>
      <w:r>
        <w:rPr>
          <w:rFonts w:ascii="仿宋" w:eastAsia="仿宋" w:hAnsi="仿宋" w:hint="eastAsia"/>
          <w:noProof/>
        </w:rPr>
        <w:t>，</w:t>
      </w:r>
      <w:r w:rsidRPr="00F934E8">
        <w:rPr>
          <w:rFonts w:ascii="仿宋" w:eastAsia="仿宋" w:hAnsi="仿宋"/>
          <w:noProof/>
        </w:rPr>
        <w:t>获1个表扬；2019年10月至2020年2月</w:t>
      </w:r>
      <w:r>
        <w:rPr>
          <w:rFonts w:ascii="仿宋" w:eastAsia="仿宋" w:hAnsi="仿宋" w:hint="eastAsia"/>
          <w:noProof/>
        </w:rPr>
        <w:t>，</w:t>
      </w:r>
      <w:r w:rsidRPr="00F934E8">
        <w:rPr>
          <w:rFonts w:ascii="仿宋" w:eastAsia="仿宋" w:hAnsi="仿宋"/>
          <w:noProof/>
        </w:rPr>
        <w:t>获1个表扬；2020年3月至2020年8月</w:t>
      </w:r>
      <w:r>
        <w:rPr>
          <w:rFonts w:ascii="仿宋" w:eastAsia="仿宋" w:hAnsi="仿宋" w:hint="eastAsia"/>
          <w:noProof/>
        </w:rPr>
        <w:t>，</w:t>
      </w:r>
      <w:r w:rsidRPr="00F934E8">
        <w:rPr>
          <w:rFonts w:ascii="仿宋" w:eastAsia="仿宋" w:hAnsi="仿宋"/>
          <w:noProof/>
        </w:rPr>
        <w:t>获1个表扬；2020年9月至2021年1月</w:t>
      </w:r>
      <w:r>
        <w:rPr>
          <w:rFonts w:ascii="仿宋" w:eastAsia="仿宋" w:hAnsi="仿宋" w:hint="eastAsia"/>
          <w:noProof/>
        </w:rPr>
        <w:t>，</w:t>
      </w:r>
      <w:r w:rsidRPr="00F934E8">
        <w:rPr>
          <w:rFonts w:ascii="仿宋" w:eastAsia="仿宋" w:hAnsi="仿宋"/>
          <w:noProof/>
        </w:rPr>
        <w:t>获1个表扬。</w:t>
      </w:r>
    </w:p>
    <w:p w:rsidR="00756A52" w:rsidRPr="00DF4889" w:rsidRDefault="00756A52" w:rsidP="00756A52">
      <w:pPr>
        <w:spacing w:line="500" w:lineRule="exact"/>
        <w:ind w:firstLineChars="196" w:firstLine="627"/>
        <w:rPr>
          <w:rFonts w:ascii="仿宋" w:eastAsia="仿宋" w:hAnsi="仿宋"/>
        </w:rPr>
      </w:pPr>
      <w:r w:rsidRPr="00DF4889">
        <w:rPr>
          <w:rFonts w:ascii="仿宋" w:eastAsia="仿宋" w:hAnsi="仿宋" w:hint="eastAsia"/>
        </w:rPr>
        <w:t>检察机关审查意见：遵义市人民检察院作出遵检减提请意</w:t>
      </w:r>
      <w:r>
        <w:rPr>
          <w:rFonts w:ascii="仿宋" w:eastAsia="仿宋" w:hAnsi="仿宋" w:hint="eastAsia"/>
        </w:rPr>
        <w:t>[2022]176</w:t>
      </w:r>
      <w:r w:rsidRPr="00DF4889">
        <w:rPr>
          <w:rFonts w:ascii="仿宋" w:eastAsia="仿宋" w:hAnsi="仿宋" w:hint="eastAsia"/>
        </w:rPr>
        <w:t>号检察意见书，意见为：</w:t>
      </w:r>
      <w:r>
        <w:rPr>
          <w:rFonts w:ascii="仿宋" w:eastAsia="仿宋" w:hAnsi="仿宋" w:hint="eastAsia"/>
        </w:rPr>
        <w:t>暂</w:t>
      </w:r>
      <w:r w:rsidRPr="00DF4889">
        <w:rPr>
          <w:rFonts w:ascii="仿宋" w:eastAsia="仿宋" w:hAnsi="仿宋" w:hint="eastAsia"/>
        </w:rPr>
        <w:t>未发现提请减刑建议不当。</w:t>
      </w:r>
    </w:p>
    <w:p w:rsidR="00756A52" w:rsidRPr="00DF4889" w:rsidRDefault="00756A52" w:rsidP="00756A52">
      <w:pPr>
        <w:spacing w:line="500" w:lineRule="exact"/>
        <w:ind w:firstLineChars="196" w:firstLine="627"/>
        <w:rPr>
          <w:rFonts w:ascii="仿宋" w:eastAsia="仿宋" w:hAnsi="仿宋"/>
        </w:rPr>
      </w:pPr>
      <w:r w:rsidRPr="00DF4889">
        <w:rPr>
          <w:rFonts w:ascii="仿宋" w:eastAsia="仿宋" w:hAnsi="仿宋" w:hint="eastAsia"/>
        </w:rPr>
        <w:t>综上所述，罪犯</w:t>
      </w:r>
      <w:r w:rsidRPr="00F934E8">
        <w:rPr>
          <w:rFonts w:ascii="仿宋" w:eastAsia="仿宋" w:hAnsi="仿宋"/>
        </w:rPr>
        <w:t>邹书会</w:t>
      </w:r>
      <w:r w:rsidRPr="00DF4889">
        <w:rPr>
          <w:rFonts w:ascii="仿宋" w:eastAsia="仿宋" w:hAnsi="仿宋" w:hint="eastAsia"/>
        </w:rPr>
        <w:t>在服刑改造期间，能认真遵守监规，接受教育改造，确有悔改表现。</w:t>
      </w:r>
    </w:p>
    <w:p w:rsidR="00756A52" w:rsidRPr="00DF4889" w:rsidRDefault="00756A52" w:rsidP="00756A52">
      <w:pPr>
        <w:spacing w:line="500" w:lineRule="exact"/>
        <w:ind w:firstLineChars="196" w:firstLine="627"/>
        <w:rPr>
          <w:rFonts w:ascii="仿宋" w:eastAsia="仿宋" w:hAnsi="仿宋"/>
        </w:rPr>
      </w:pPr>
      <w:r w:rsidRPr="00DF4889">
        <w:rPr>
          <w:rFonts w:ascii="仿宋" w:eastAsia="仿宋" w:hAnsi="仿宋" w:hint="eastAsia"/>
        </w:rPr>
        <w:t>为此，根据《中华人民共和国刑法》第七十八条、《中华人民共和国刑事诉讼法》第二百七十三条第二款、《中华人民共和国监狱法》第二十九条之规定，建议对罪犯</w:t>
      </w:r>
      <w:r w:rsidRPr="00F934E8">
        <w:rPr>
          <w:rFonts w:ascii="仿宋" w:eastAsia="仿宋" w:hAnsi="仿宋"/>
        </w:rPr>
        <w:t>邹书会</w:t>
      </w:r>
      <w:r w:rsidRPr="00946B5C">
        <w:rPr>
          <w:rFonts w:ascii="仿宋" w:eastAsia="仿宋" w:hAnsi="仿宋" w:hint="eastAsia"/>
        </w:rPr>
        <w:t>予以减刑</w:t>
      </w:r>
      <w:r w:rsidRPr="00D20F04">
        <w:rPr>
          <w:rFonts w:ascii="仿宋" w:eastAsia="仿宋" w:hAnsi="仿宋" w:hint="eastAsia"/>
        </w:rPr>
        <w:t>七个月</w:t>
      </w:r>
      <w:r w:rsidRPr="00DF4889">
        <w:rPr>
          <w:rFonts w:ascii="仿宋" w:eastAsia="仿宋" w:hAnsi="仿宋" w:hint="eastAsia"/>
        </w:rPr>
        <w:t>。特提请裁定。</w:t>
      </w:r>
    </w:p>
    <w:p w:rsidR="00756A52" w:rsidRPr="009A7149" w:rsidRDefault="00756A52" w:rsidP="00756A52">
      <w:pPr>
        <w:spacing w:line="500" w:lineRule="exact"/>
        <w:jc w:val="left"/>
        <w:rPr>
          <w:rFonts w:ascii="仿宋" w:eastAsia="仿宋" w:hAnsi="仿宋"/>
        </w:rPr>
      </w:pPr>
    </w:p>
    <w:p w:rsidR="00756A52" w:rsidRPr="009A7149" w:rsidRDefault="00756A52" w:rsidP="00756A52">
      <w:pPr>
        <w:spacing w:line="500" w:lineRule="exact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</w:t>
      </w:r>
      <w:r w:rsidRPr="009A7149">
        <w:rPr>
          <w:rFonts w:ascii="仿宋" w:eastAsia="仿宋" w:hAnsi="仿宋" w:hint="eastAsia"/>
        </w:rPr>
        <w:t>此致</w:t>
      </w:r>
    </w:p>
    <w:p w:rsidR="00756A52" w:rsidRDefault="00756A52" w:rsidP="00756A52">
      <w:pPr>
        <w:spacing w:line="500" w:lineRule="exact"/>
        <w:jc w:val="left"/>
        <w:rPr>
          <w:rFonts w:ascii="仿宋" w:eastAsia="仿宋" w:hAnsi="仿宋"/>
        </w:rPr>
      </w:pPr>
      <w:r w:rsidRPr="009A7149">
        <w:rPr>
          <w:rFonts w:ascii="仿宋" w:eastAsia="仿宋" w:hAnsi="仿宋" w:hint="eastAsia"/>
        </w:rPr>
        <w:t xml:space="preserve">贵州省遵义市中级人民法院 </w:t>
      </w:r>
      <w:r>
        <w:rPr>
          <w:rFonts w:ascii="仿宋" w:eastAsia="仿宋" w:hAnsi="仿宋" w:hint="eastAsia"/>
        </w:rPr>
        <w:t xml:space="preserve">                             </w:t>
      </w:r>
    </w:p>
    <w:p w:rsidR="0071026E" w:rsidRPr="00756A52" w:rsidRDefault="00756A52" w:rsidP="00756A52">
      <w:pPr>
        <w:spacing w:line="500" w:lineRule="exact"/>
        <w:ind w:firstLineChars="199" w:firstLine="637"/>
        <w:jc w:val="right"/>
        <w:rPr>
          <w:rFonts w:ascii="仿宋" w:eastAsia="仿宋" w:hAnsi="仿宋"/>
        </w:rPr>
      </w:pPr>
      <w:r w:rsidRPr="009A7149">
        <w:rPr>
          <w:rFonts w:ascii="仿宋" w:eastAsia="仿宋" w:hAnsi="仿宋" w:hint="eastAsia"/>
        </w:rPr>
        <w:t>202</w:t>
      </w:r>
      <w:r>
        <w:rPr>
          <w:rFonts w:ascii="仿宋" w:eastAsia="仿宋" w:hAnsi="仿宋" w:hint="eastAsia"/>
        </w:rPr>
        <w:t>2</w:t>
      </w:r>
      <w:r w:rsidRPr="009A7149">
        <w:rPr>
          <w:rFonts w:ascii="仿宋" w:eastAsia="仿宋" w:hAnsi="仿宋" w:hint="eastAsia"/>
        </w:rPr>
        <w:t>年</w:t>
      </w:r>
      <w:r>
        <w:rPr>
          <w:rFonts w:ascii="仿宋" w:eastAsia="仿宋" w:hAnsi="仿宋" w:hint="eastAsia"/>
        </w:rPr>
        <w:t>4</w:t>
      </w:r>
      <w:r w:rsidRPr="009A7149">
        <w:rPr>
          <w:rFonts w:ascii="仿宋" w:eastAsia="仿宋" w:hAnsi="仿宋" w:hint="eastAsia"/>
        </w:rPr>
        <w:t>月</w:t>
      </w:r>
      <w:r>
        <w:rPr>
          <w:rFonts w:ascii="仿宋" w:eastAsia="仿宋" w:hAnsi="仿宋" w:hint="eastAsia"/>
        </w:rPr>
        <w:t>11</w:t>
      </w:r>
      <w:r w:rsidRPr="009A7149">
        <w:rPr>
          <w:rFonts w:ascii="仿宋" w:eastAsia="仿宋" w:hAnsi="仿宋" w:hint="eastAsia"/>
        </w:rPr>
        <w:t>日</w:t>
      </w:r>
      <w:r>
        <w:rPr>
          <w:rFonts w:ascii="仿宋" w:eastAsia="仿宋" w:hAnsi="仿宋" w:hint="eastAsia"/>
        </w:rPr>
        <w:t xml:space="preserve"> </w:t>
      </w:r>
    </w:p>
    <w:sectPr w:rsidR="0071026E" w:rsidRPr="00756A52" w:rsidSect="0049706D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D17" w:rsidRDefault="00D47D17" w:rsidP="0049706D">
      <w:r>
        <w:separator/>
      </w:r>
    </w:p>
  </w:endnote>
  <w:endnote w:type="continuationSeparator" w:id="1">
    <w:p w:rsidR="00D47D17" w:rsidRDefault="00D47D17" w:rsidP="00497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D17" w:rsidRDefault="00D47D17" w:rsidP="0049706D">
      <w:r>
        <w:separator/>
      </w:r>
    </w:p>
  </w:footnote>
  <w:footnote w:type="continuationSeparator" w:id="1">
    <w:p w:rsidR="00D47D17" w:rsidRDefault="00D47D17" w:rsidP="004970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06D"/>
    <w:rsid w:val="001934D2"/>
    <w:rsid w:val="0049706D"/>
    <w:rsid w:val="0071026E"/>
    <w:rsid w:val="00756A52"/>
    <w:rsid w:val="00D4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52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7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70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70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70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2022-04-18T06:02:00Z</dcterms:created>
  <dcterms:modified xsi:type="dcterms:W3CDTF">2022-04-18T06:12:00Z</dcterms:modified>
</cp:coreProperties>
</file>