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(2026)遵监提请减字第23号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罪犯杜崇旭，男，汉族，初中文化，贵州省赫章县人，现在贵州省遵义监狱服刑。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2020年6月12日，贵州省贵阳市白云区人民法院作出（2020）黔0113刑初85号刑事判决，认定罪犯杜崇旭犯组织卖淫罪，判处有期徒刑十年六个月，剥夺政治权利一年，罚金人民币20000元。该犯不服，提出上诉。2020年8月4日，贵州省贵阳市中级人民法院作出（2020）黔01刑终281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判决发生法律效力后2020年9月29日交付贵州省金西监狱执行，2020年11月3日调入贵州省遵义监狱服刑。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服刑期间执行刑期变动情况：2023年11月15日经贵州省遵义市中级人民法院裁定减去有期徒刑五个月，剥夺政治权利一年。（现刑期自2019年10月7日起至2029年11月6日止）。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一、认罪悔罪方面：罪犯杜崇旭自上次减刑以来，能服从法院判决，认罪悔罪。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二、遵守法律法规及监规方面：罪犯杜崇旭自上次减刑以来，认真遵守法律法规及监规纪律，服从管教。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三、教育改造方面：罪犯杜崇旭自上次减刑以来，能接受教育改造，积极参加思想、文化、职业技术教育，“三课”学习成绩合格。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四、劳动改造方面：罪犯杜崇旭自上次减刑以来，能积极参加劳动，按时完成劳动任务，劳动态度端正。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五、履行财产性判项方面：罚金人民币20000元(2023年5月23日缴纳22000元，已缴纳完毕）。月均消费：113.62元；狱内账户余额：1802.94元。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5月至2022年10月获1个表扬；2022年11月至2023年3月获1个表扬；2023年4月至2023年9月获1个表扬；2023年10月至2024年3月获表扬和物质奖励1次；2024年4月至2024年8月获1个表扬；2024年9月至2025年2月获1个表扬；共获得6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从严情形：累犯；组织未成年卖淫。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经审查，我院认为，罪犯杜崇旭符合提请减刑条件。未发现提请减刑建议不当，同意将案件交监狱长办公会审核。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综上所述，罪犯杜崇旭自上次裁定减刑以来，能认真遵守监规，接受教育改造，确有悔改表现。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杜崇旭提请减去有期徒刑六个月，剥夺政治权利一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A5C36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2026-03-18T02:16:20Z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