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罪犯宋明胡，男，汉族，初中文化，贵州省遵义市播州区人，现在贵州省遵义监狱服刑。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8月5日，贵州省遵义市播州区人民法院作出（2022）黔0304刑初155号刑事判决，认定宋明胡犯组织卖淫罪，判处有期徒刑十一年，罚金人民币560000元，继续追缴违法所得款279343元。该犯不服，提出上诉。2022年9月29日，贵州省遵义市中级人民法院作出（2022）黔03刑终293号刑事裁定，准许该犯撤回上诉。（刑期自2022年1月5日起至2033年1月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判决发生法律效力后2022年11月16日交付贵州省黔北监狱执行，2023年1月5日调入贵州省遵义监狱服刑。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一、认罪悔罪方面：罪犯宋明胡在服刑期间，能服从法院判决，认罪悔罪。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二、遵守法律法规及监规方面：罪犯宋明胡在服刑期间，认真遵守法律法规及监规纪律，服从管教。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560000元；2022年12月28日播州区人民法院作出（2022）0304执6457号执行裁定书：终结本次执行程序。追缴违法所得人民币279343元；2023年1月3日播州区人民法院作出（2022）0304执6460号执行裁定书：终结本次执行程序。2024年12月17日播州区人民法院回复函载明：罚金执行到位3717.49元，追缴违法所得执行到位7.82元。狱内月均消费198.79元，狱内账户余额346.33元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六、考核奖励情况：2022年11月16日至2023年7月获1个表扬；2023年8月至2024年1月获1个表扬；2024年2月至2024年6月获1个表扬；2024年7月至2024年12月获1个表扬；2025年1月至2025年6月获1个表扬；共获得5个表扬。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经审查，我院认为，罪犯宋明胡符合提请减刑条件。未发现提请减刑建议不当，同意将案件交监狱长办公会审核。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综上所述，罪犯宋明胡在服刑改造期间，能认真遵守监规，接受教育改造，确有悔改表现。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宋明胡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214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2026-03-18T02:22:00Z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